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C29B5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3028BFCC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2652D40C" w14:textId="77777777" w:rsidR="000F4A47" w:rsidRDefault="000F4A47" w:rsidP="00350526">
      <w:pPr>
        <w:jc w:val="center"/>
        <w:rPr>
          <w:rFonts w:ascii="Arial" w:hAnsi="Arial" w:cs="Arial"/>
          <w:b/>
          <w:sz w:val="40"/>
          <w:szCs w:val="32"/>
        </w:rPr>
      </w:pPr>
      <w:r w:rsidRPr="000F4A47">
        <w:rPr>
          <w:rFonts w:ascii="Times New Roman" w:hAnsi="Times New Roman" w:cs="Times New Roman"/>
          <w:b/>
          <w:sz w:val="40"/>
          <w:szCs w:val="32"/>
        </w:rPr>
        <w:t>KOCAELİ SAĞLIK VE TEKNOLOJİ ÜNİVERSİTESİ</w:t>
      </w:r>
      <w:r w:rsidR="00350526" w:rsidRPr="000F4A47">
        <w:rPr>
          <w:rFonts w:ascii="Arial" w:hAnsi="Arial" w:cs="Arial"/>
          <w:b/>
          <w:sz w:val="40"/>
          <w:szCs w:val="32"/>
        </w:rPr>
        <w:t xml:space="preserve">   </w:t>
      </w:r>
    </w:p>
    <w:p w14:paraId="529D8927" w14:textId="77777777" w:rsidR="00350526" w:rsidRDefault="00350526" w:rsidP="00350526">
      <w:pPr>
        <w:jc w:val="center"/>
        <w:rPr>
          <w:rFonts w:ascii="Arial" w:hAnsi="Arial" w:cs="Arial"/>
          <w:b/>
          <w:noProof/>
          <w:sz w:val="32"/>
          <w:szCs w:val="24"/>
          <w:lang w:eastAsia="tr-TR"/>
        </w:rPr>
      </w:pPr>
      <w:r w:rsidRPr="000F4A47">
        <w:rPr>
          <w:rFonts w:ascii="Arial" w:hAnsi="Arial" w:cs="Arial"/>
          <w:b/>
          <w:noProof/>
          <w:sz w:val="40"/>
          <w:szCs w:val="32"/>
          <w:lang w:eastAsia="tr-TR"/>
        </w:rPr>
        <w:t xml:space="preserve">                   </w:t>
      </w:r>
    </w:p>
    <w:p w14:paraId="00A3913C" w14:textId="77777777" w:rsidR="000F4A47" w:rsidRPr="00EC4B78" w:rsidRDefault="00CC4A99" w:rsidP="00350526">
      <w:pPr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noProof/>
          <w:sz w:val="32"/>
          <w:szCs w:val="24"/>
        </w:rPr>
        <w:drawing>
          <wp:anchor distT="0" distB="0" distL="114300" distR="114300" simplePos="0" relativeHeight="251658240" behindDoc="1" locked="0" layoutInCell="1" allowOverlap="1" wp14:anchorId="0B7AC15B" wp14:editId="7F5882E4">
            <wp:simplePos x="0" y="0"/>
            <wp:positionH relativeFrom="column">
              <wp:posOffset>205105</wp:posOffset>
            </wp:positionH>
            <wp:positionV relativeFrom="paragraph">
              <wp:posOffset>372110</wp:posOffset>
            </wp:positionV>
            <wp:extent cx="4791075" cy="2394585"/>
            <wp:effectExtent l="0" t="0" r="9525" b="5715"/>
            <wp:wrapTight wrapText="bothSides">
              <wp:wrapPolygon edited="0">
                <wp:start x="0" y="0"/>
                <wp:lineTo x="0" y="21480"/>
                <wp:lineTo x="21557" y="21480"/>
                <wp:lineTo x="21557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stu Logo_yeni-01 (Copy)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076C23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1DCC3D2E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3F53D11C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0D89F4A2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007A915E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7927848F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7C1551BD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58EDCBB3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35AC7E99" w14:textId="77777777" w:rsidR="00FE66A1" w:rsidRDefault="00FE66A1" w:rsidP="00350526">
      <w:pPr>
        <w:rPr>
          <w:rFonts w:ascii="Arial" w:hAnsi="Arial" w:cs="Arial"/>
          <w:b/>
          <w:sz w:val="32"/>
          <w:szCs w:val="24"/>
        </w:rPr>
      </w:pPr>
    </w:p>
    <w:p w14:paraId="358194FD" w14:textId="77777777" w:rsidR="00CC4A99" w:rsidRPr="00EC4B78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60206FD6" w14:textId="65BB3DA6" w:rsidR="00A94FBC" w:rsidRPr="001C3196" w:rsidRDefault="00CC4A99" w:rsidP="00A94FBC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 w:rsidRPr="00182ED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94FBC" w:rsidRPr="001C3196">
        <w:rPr>
          <w:rFonts w:ascii="Times New Roman" w:hAnsi="Times New Roman" w:cs="Times New Roman"/>
          <w:b/>
          <w:bCs/>
          <w:sz w:val="40"/>
          <w:szCs w:val="40"/>
        </w:rPr>
        <w:t>ECZACILIK FAKÜLTESİ CİHAZ ALIMINA</w:t>
      </w:r>
      <w:r w:rsidR="00A94FBC" w:rsidRPr="001C3196">
        <w:rPr>
          <w:rFonts w:ascii="Times New Roman" w:hAnsi="Times New Roman" w:cs="Times New Roman"/>
          <w:b/>
          <w:bCs/>
          <w:sz w:val="40"/>
          <w:szCs w:val="40"/>
        </w:rPr>
        <w:t xml:space="preserve"> AİT</w:t>
      </w:r>
    </w:p>
    <w:p w14:paraId="1F5119A1" w14:textId="77777777" w:rsidR="00C22CEC" w:rsidRPr="00ED678E" w:rsidRDefault="000F4A47" w:rsidP="00FE66A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678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C4A99" w:rsidRPr="00ED678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50526" w:rsidRPr="00ED678E">
        <w:rPr>
          <w:rFonts w:ascii="Times New Roman" w:hAnsi="Times New Roman" w:cs="Times New Roman"/>
          <w:b/>
          <w:sz w:val="40"/>
          <w:szCs w:val="40"/>
        </w:rPr>
        <w:t>TEKNİK ŞARTNAMESİ</w:t>
      </w:r>
    </w:p>
    <w:p w14:paraId="05510331" w14:textId="77777777" w:rsidR="00350526" w:rsidRPr="00793D5F" w:rsidRDefault="00ED678E" w:rsidP="00ED678E">
      <w:pPr>
        <w:rPr>
          <w:rFonts w:ascii="Times New Roman" w:hAnsi="Times New Roman" w:cs="Times New Roman"/>
          <w:b/>
          <w:sz w:val="36"/>
          <w:szCs w:val="36"/>
        </w:rPr>
      </w:pPr>
      <w:r w:rsidRPr="00793D5F">
        <w:rPr>
          <w:rFonts w:ascii="Times New Roman" w:hAnsi="Times New Roman" w:cs="Times New Roman"/>
          <w:b/>
          <w:sz w:val="36"/>
          <w:szCs w:val="36"/>
        </w:rPr>
        <w:t xml:space="preserve">                                  </w:t>
      </w:r>
      <w:r w:rsidR="008D22B2" w:rsidRPr="00793D5F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793D5F"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14:paraId="0FF43024" w14:textId="77777777" w:rsidR="00C22CEC" w:rsidRPr="00EC4B78" w:rsidRDefault="00C22CEC" w:rsidP="00C22CEC">
      <w:pPr>
        <w:jc w:val="center"/>
        <w:rPr>
          <w:rFonts w:ascii="Arial" w:hAnsi="Arial" w:cs="Arial"/>
          <w:b/>
          <w:sz w:val="32"/>
          <w:szCs w:val="24"/>
        </w:rPr>
      </w:pPr>
    </w:p>
    <w:p w14:paraId="25E7978B" w14:textId="23E9726F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4DD7D933" w14:textId="77777777" w:rsidR="004E0B97" w:rsidRPr="00EC4B78" w:rsidRDefault="004E0B97" w:rsidP="00350526">
      <w:pPr>
        <w:rPr>
          <w:rFonts w:ascii="Arial" w:hAnsi="Arial" w:cs="Arial"/>
          <w:b/>
          <w:sz w:val="32"/>
          <w:szCs w:val="24"/>
        </w:rPr>
      </w:pPr>
    </w:p>
    <w:p w14:paraId="40AD6765" w14:textId="77777777" w:rsidR="000F4A47" w:rsidRDefault="000F4A47" w:rsidP="00350526">
      <w:pPr>
        <w:rPr>
          <w:rFonts w:ascii="Arial" w:hAnsi="Arial" w:cs="Arial"/>
          <w:b/>
          <w:sz w:val="32"/>
          <w:szCs w:val="24"/>
        </w:rPr>
      </w:pPr>
    </w:p>
    <w:p w14:paraId="5764547F" w14:textId="5A299E29" w:rsidR="00350526" w:rsidRPr="006F45B5" w:rsidRDefault="00350526" w:rsidP="0035052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45B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1.AMAÇ </w:t>
      </w:r>
    </w:p>
    <w:p w14:paraId="3F0A7EED" w14:textId="1672E6E3" w:rsidR="00350526" w:rsidRPr="001C3196" w:rsidRDefault="0029145B" w:rsidP="003505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9878458"/>
      <w:r w:rsidRPr="006F45B5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350526" w:rsidRPr="006F45B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4649CA" w:rsidRPr="006F45B5">
        <w:rPr>
          <w:rFonts w:ascii="Times New Roman" w:hAnsi="Times New Roman" w:cs="Times New Roman"/>
          <w:sz w:val="24"/>
          <w:szCs w:val="24"/>
        </w:rPr>
        <w:t>tarafından ihtiyaç duyulan ihtiyaç</w:t>
      </w:r>
      <w:r w:rsidRPr="006F45B5">
        <w:rPr>
          <w:rFonts w:ascii="Times New Roman" w:hAnsi="Times New Roman" w:cs="Times New Roman"/>
          <w:sz w:val="24"/>
          <w:szCs w:val="24"/>
        </w:rPr>
        <w:t xml:space="preserve"> kalemlerinden biri </w:t>
      </w:r>
      <w:r w:rsidRPr="001C3196">
        <w:rPr>
          <w:rFonts w:ascii="Times New Roman" w:hAnsi="Times New Roman" w:cs="Times New Roman"/>
          <w:sz w:val="24"/>
          <w:szCs w:val="24"/>
        </w:rPr>
        <w:t>olan</w:t>
      </w:r>
      <w:r w:rsidR="004649CA" w:rsidRPr="001C3196">
        <w:rPr>
          <w:rFonts w:ascii="Times New Roman" w:hAnsi="Times New Roman" w:cs="Times New Roman"/>
          <w:sz w:val="24"/>
          <w:szCs w:val="24"/>
        </w:rPr>
        <w:t xml:space="preserve"> </w:t>
      </w:r>
      <w:r w:rsidR="00A94FBC" w:rsidRPr="001C3196">
        <w:rPr>
          <w:rFonts w:ascii="Times New Roman" w:hAnsi="Times New Roman" w:cs="Times New Roman"/>
          <w:b/>
          <w:bCs/>
          <w:sz w:val="24"/>
          <w:szCs w:val="24"/>
        </w:rPr>
        <w:t>ECZACILIK FAKÜLTESİ CİHAZ ALIM</w:t>
      </w:r>
      <w:r w:rsidR="004E0B97" w:rsidRPr="001C31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196">
        <w:rPr>
          <w:rFonts w:ascii="Times New Roman" w:hAnsi="Times New Roman" w:cs="Times New Roman"/>
          <w:sz w:val="24"/>
          <w:szCs w:val="24"/>
        </w:rPr>
        <w:t>i</w:t>
      </w:r>
      <w:r w:rsidR="004649CA" w:rsidRPr="001C3196">
        <w:rPr>
          <w:rFonts w:ascii="Times New Roman" w:hAnsi="Times New Roman" w:cs="Times New Roman"/>
          <w:sz w:val="24"/>
          <w:szCs w:val="24"/>
        </w:rPr>
        <w:t xml:space="preserve">şinin </w:t>
      </w:r>
      <w:r w:rsidR="00350526" w:rsidRPr="001C3196">
        <w:rPr>
          <w:rFonts w:ascii="Times New Roman" w:hAnsi="Times New Roman" w:cs="Times New Roman"/>
          <w:sz w:val="24"/>
          <w:szCs w:val="24"/>
        </w:rPr>
        <w:t>temini amacıyla bu teknik şartname hazırlanmıştır.</w:t>
      </w:r>
    </w:p>
    <w:p w14:paraId="2614E629" w14:textId="62A05235" w:rsidR="008F275E" w:rsidRPr="001C3196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C3196">
        <w:rPr>
          <w:rFonts w:ascii="Times New Roman" w:hAnsi="Times New Roman" w:cs="Times New Roman"/>
          <w:b/>
          <w:bCs/>
          <w:sz w:val="28"/>
          <w:szCs w:val="28"/>
          <w:u w:val="single"/>
        </w:rPr>
        <w:t>2-İŞİN KONUSU</w:t>
      </w:r>
    </w:p>
    <w:p w14:paraId="3B7E965E" w14:textId="1DB59AC5" w:rsidR="008F275E" w:rsidRPr="001C3196" w:rsidRDefault="004E0B97" w:rsidP="008F27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96">
        <w:rPr>
          <w:rFonts w:ascii="Times New Roman" w:hAnsi="Times New Roman" w:cs="Times New Roman"/>
          <w:sz w:val="24"/>
          <w:szCs w:val="24"/>
        </w:rPr>
        <w:t xml:space="preserve">Kocaeli Sağlık ve Teknoloji Üniversitesi </w:t>
      </w:r>
      <w:r w:rsidR="00A94FBC" w:rsidRPr="001C3196">
        <w:rPr>
          <w:rFonts w:ascii="Times New Roman" w:hAnsi="Times New Roman" w:cs="Times New Roman"/>
          <w:sz w:val="24"/>
          <w:szCs w:val="24"/>
        </w:rPr>
        <w:t xml:space="preserve">Eczacılık fakültesi cihaz </w:t>
      </w:r>
      <w:r w:rsidRPr="001C3196">
        <w:rPr>
          <w:rFonts w:ascii="Times New Roman" w:hAnsi="Times New Roman" w:cs="Times New Roman"/>
          <w:sz w:val="24"/>
          <w:szCs w:val="24"/>
        </w:rPr>
        <w:t xml:space="preserve">alım </w:t>
      </w:r>
      <w:r w:rsidR="008F275E" w:rsidRPr="001C3196">
        <w:rPr>
          <w:rFonts w:ascii="Times New Roman" w:hAnsi="Times New Roman" w:cs="Times New Roman"/>
          <w:sz w:val="24"/>
          <w:szCs w:val="24"/>
        </w:rPr>
        <w:t>işidir.</w:t>
      </w:r>
    </w:p>
    <w:p w14:paraId="2B411903" w14:textId="7B694561" w:rsidR="008F275E" w:rsidRPr="001C3196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78A69" w14:textId="48483491" w:rsidR="008F275E" w:rsidRPr="001C3196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C3196">
        <w:rPr>
          <w:rFonts w:ascii="Times New Roman" w:hAnsi="Times New Roman" w:cs="Times New Roman"/>
          <w:b/>
          <w:bCs/>
          <w:sz w:val="28"/>
          <w:szCs w:val="28"/>
          <w:u w:val="single"/>
        </w:rPr>
        <w:t>3.İŞİN KAPSAMI</w:t>
      </w:r>
    </w:p>
    <w:p w14:paraId="10B42E6E" w14:textId="4D92C8C4" w:rsidR="00D268D0" w:rsidRDefault="004E0B97" w:rsidP="00660E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96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A94FBC" w:rsidRPr="001C3196">
        <w:rPr>
          <w:rFonts w:ascii="Times New Roman" w:hAnsi="Times New Roman" w:cs="Times New Roman"/>
          <w:sz w:val="24"/>
          <w:szCs w:val="24"/>
        </w:rPr>
        <w:t xml:space="preserve"> </w:t>
      </w:r>
      <w:r w:rsidR="00A94FBC" w:rsidRPr="001C3196">
        <w:rPr>
          <w:rFonts w:ascii="Times New Roman" w:hAnsi="Times New Roman" w:cs="Times New Roman"/>
          <w:sz w:val="24"/>
          <w:szCs w:val="24"/>
        </w:rPr>
        <w:t xml:space="preserve">Eczacılık fakültesi </w:t>
      </w:r>
      <w:r w:rsidR="00A94FBC" w:rsidRPr="001C3196">
        <w:rPr>
          <w:rFonts w:ascii="Times New Roman" w:hAnsi="Times New Roman" w:cs="Times New Roman"/>
          <w:sz w:val="24"/>
          <w:szCs w:val="24"/>
        </w:rPr>
        <w:t>uygulama derslerinde kullanılmak üzere 3</w:t>
      </w:r>
      <w:r w:rsidRPr="001C3196">
        <w:rPr>
          <w:rFonts w:ascii="Times New Roman" w:hAnsi="Times New Roman" w:cs="Times New Roman"/>
          <w:sz w:val="24"/>
          <w:szCs w:val="24"/>
        </w:rPr>
        <w:t xml:space="preserve"> adet </w:t>
      </w:r>
      <w:r w:rsidR="00A94FBC" w:rsidRPr="001C3196">
        <w:rPr>
          <w:rFonts w:ascii="Times New Roman" w:hAnsi="Times New Roman" w:cs="Times New Roman"/>
          <w:sz w:val="24"/>
          <w:szCs w:val="24"/>
        </w:rPr>
        <w:t xml:space="preserve">cihaz </w:t>
      </w:r>
      <w:r w:rsidRPr="001C3196">
        <w:rPr>
          <w:rFonts w:ascii="Times New Roman" w:hAnsi="Times New Roman" w:cs="Times New Roman"/>
          <w:sz w:val="24"/>
          <w:szCs w:val="24"/>
        </w:rPr>
        <w:t>alım işidir.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88339" w14:textId="77777777" w:rsidR="00E06923" w:rsidRDefault="00E06923" w:rsidP="00660EF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65EDC0" w14:textId="779BB700" w:rsidR="006F45B5" w:rsidRPr="00660EF4" w:rsidRDefault="008F275E" w:rsidP="00660EF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660EF4" w:rsidRPr="00660E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-İHALE </w:t>
      </w:r>
    </w:p>
    <w:p w14:paraId="405EDD01" w14:textId="2F4FC918" w:rsidR="00660EF4" w:rsidRPr="001C3196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Yılı:</w:t>
      </w:r>
      <w:r w:rsidRPr="001C31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182" w:rsidRPr="001C3196">
        <w:rPr>
          <w:rFonts w:ascii="Times New Roman" w:hAnsi="Times New Roman" w:cs="Times New Roman"/>
          <w:sz w:val="24"/>
          <w:szCs w:val="24"/>
        </w:rPr>
        <w:t>202</w:t>
      </w:r>
      <w:r w:rsidR="004E0B97" w:rsidRPr="001C3196">
        <w:rPr>
          <w:rFonts w:ascii="Times New Roman" w:hAnsi="Times New Roman" w:cs="Times New Roman"/>
          <w:sz w:val="24"/>
          <w:szCs w:val="24"/>
        </w:rPr>
        <w:t>6</w:t>
      </w:r>
    </w:p>
    <w:p w14:paraId="12514BC1" w14:textId="18D9D2D4" w:rsidR="00660EF4" w:rsidRPr="001C3196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Adı:</w:t>
      </w:r>
      <w:r w:rsidR="00DB2182" w:rsidRPr="001C31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196" w:rsidRPr="001C3196">
        <w:rPr>
          <w:rFonts w:ascii="Times New Roman" w:hAnsi="Times New Roman" w:cs="Times New Roman"/>
          <w:sz w:val="24"/>
          <w:szCs w:val="24"/>
        </w:rPr>
        <w:t>Eczacılık Fakültesi Cihaz Alım İhalesi</w:t>
      </w:r>
    </w:p>
    <w:p w14:paraId="53D3DD2A" w14:textId="16A4356A" w:rsidR="00660EF4" w:rsidRPr="001C3196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No:</w:t>
      </w:r>
      <w:r w:rsidR="00DB2182" w:rsidRPr="001C31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182" w:rsidRPr="001C3196">
        <w:rPr>
          <w:rFonts w:ascii="Times New Roman" w:hAnsi="Times New Roman" w:cs="Times New Roman"/>
          <w:sz w:val="24"/>
          <w:szCs w:val="24"/>
        </w:rPr>
        <w:t>202</w:t>
      </w:r>
      <w:r w:rsidR="0000404E" w:rsidRPr="001C3196">
        <w:rPr>
          <w:rFonts w:ascii="Times New Roman" w:hAnsi="Times New Roman" w:cs="Times New Roman"/>
          <w:sz w:val="24"/>
          <w:szCs w:val="24"/>
        </w:rPr>
        <w:t>6</w:t>
      </w:r>
      <w:r w:rsidR="00DB2182" w:rsidRPr="001C3196">
        <w:rPr>
          <w:rFonts w:ascii="Times New Roman" w:hAnsi="Times New Roman" w:cs="Times New Roman"/>
          <w:sz w:val="24"/>
          <w:szCs w:val="24"/>
        </w:rPr>
        <w:t>/</w:t>
      </w:r>
      <w:r w:rsidR="001C3196" w:rsidRPr="001C3196">
        <w:rPr>
          <w:rFonts w:ascii="Times New Roman" w:hAnsi="Times New Roman" w:cs="Times New Roman"/>
          <w:sz w:val="24"/>
          <w:szCs w:val="24"/>
        </w:rPr>
        <w:t>12</w:t>
      </w:r>
    </w:p>
    <w:p w14:paraId="01D87AFD" w14:textId="77777777" w:rsidR="00660EF4" w:rsidRPr="001C3196" w:rsidRDefault="00660EF4" w:rsidP="003505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F2F082" w14:textId="14F434D6" w:rsidR="00350526" w:rsidRPr="001C3196" w:rsidRDefault="008F275E" w:rsidP="00350526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319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350526" w:rsidRPr="001C3196">
        <w:rPr>
          <w:rFonts w:ascii="Times New Roman" w:hAnsi="Times New Roman" w:cs="Times New Roman"/>
          <w:b/>
          <w:sz w:val="28"/>
          <w:szCs w:val="28"/>
          <w:u w:val="single"/>
        </w:rPr>
        <w:t xml:space="preserve">.TANIMLAR </w:t>
      </w:r>
    </w:p>
    <w:p w14:paraId="4B0198B3" w14:textId="77777777" w:rsidR="00350526" w:rsidRPr="001C3196" w:rsidRDefault="00E56B81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İdare</w:t>
      </w:r>
      <w:r w:rsidR="00350526"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50526" w:rsidRPr="001C3196">
        <w:rPr>
          <w:rFonts w:ascii="Times New Roman" w:hAnsi="Times New Roman" w:cs="Times New Roman"/>
          <w:sz w:val="24"/>
          <w:szCs w:val="24"/>
        </w:rPr>
        <w:t xml:space="preserve"> </w:t>
      </w:r>
      <w:r w:rsidR="0029145B" w:rsidRPr="001C3196">
        <w:rPr>
          <w:rFonts w:ascii="Times New Roman" w:hAnsi="Times New Roman" w:cs="Times New Roman"/>
          <w:sz w:val="24"/>
          <w:szCs w:val="24"/>
        </w:rPr>
        <w:t>Kocaeli Sağlık ve Teknoloji Üniversitesi</w:t>
      </w:r>
    </w:p>
    <w:p w14:paraId="174BE3F8" w14:textId="77777777" w:rsidR="00350526" w:rsidRPr="001C3196" w:rsidRDefault="00350526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Yüklenici:</w:t>
      </w:r>
      <w:r w:rsidRPr="001C3196">
        <w:rPr>
          <w:rFonts w:ascii="Times New Roman" w:hAnsi="Times New Roman" w:cs="Times New Roman"/>
          <w:sz w:val="24"/>
          <w:szCs w:val="24"/>
        </w:rPr>
        <w:t xml:space="preserve"> İşi yüklenmek üzere teklif veren gerçek ve tüzel kişi</w:t>
      </w:r>
    </w:p>
    <w:p w14:paraId="55756BDF" w14:textId="2A828C80" w:rsidR="00350526" w:rsidRPr="001C3196" w:rsidRDefault="00350526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Taraf</w:t>
      </w:r>
      <w:r w:rsidR="00E56B81"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lar</w:t>
      </w:r>
      <w:r w:rsidRPr="001C319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1C3196">
        <w:rPr>
          <w:rFonts w:ascii="Times New Roman" w:hAnsi="Times New Roman" w:cs="Times New Roman"/>
          <w:sz w:val="24"/>
          <w:szCs w:val="24"/>
        </w:rPr>
        <w:t xml:space="preserve"> </w:t>
      </w:r>
      <w:r w:rsidR="00F54A03" w:rsidRPr="001C3196">
        <w:rPr>
          <w:rFonts w:ascii="Times New Roman" w:hAnsi="Times New Roman" w:cs="Times New Roman"/>
          <w:sz w:val="24"/>
          <w:szCs w:val="24"/>
        </w:rPr>
        <w:t xml:space="preserve">İdare </w:t>
      </w:r>
      <w:r w:rsidRPr="001C3196">
        <w:rPr>
          <w:rFonts w:ascii="Times New Roman" w:hAnsi="Times New Roman" w:cs="Times New Roman"/>
          <w:sz w:val="24"/>
          <w:szCs w:val="24"/>
        </w:rPr>
        <w:t>ve Yüklenici Firma</w:t>
      </w:r>
    </w:p>
    <w:p w14:paraId="14B82E7E" w14:textId="77777777" w:rsidR="00CB7ECE" w:rsidRPr="001C3196" w:rsidRDefault="00CB7ECE" w:rsidP="00CB7ECE">
      <w:pPr>
        <w:pStyle w:val="ListeParagraf"/>
        <w:spacing w:line="360" w:lineRule="auto"/>
        <w:rPr>
          <w:rFonts w:ascii="Arial" w:hAnsi="Arial" w:cs="Arial"/>
          <w:sz w:val="24"/>
          <w:szCs w:val="24"/>
        </w:rPr>
      </w:pPr>
    </w:p>
    <w:p w14:paraId="39956183" w14:textId="349B352E" w:rsidR="00CB7ECE" w:rsidRPr="001C3196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3196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CB7ECE" w:rsidRPr="001C319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F54A03" w:rsidRPr="001C3196">
        <w:rPr>
          <w:rFonts w:ascii="Times New Roman" w:hAnsi="Times New Roman" w:cs="Times New Roman"/>
          <w:b/>
          <w:sz w:val="28"/>
          <w:szCs w:val="28"/>
          <w:u w:val="single"/>
        </w:rPr>
        <w:t xml:space="preserve">İŞVEREN VE </w:t>
      </w:r>
      <w:r w:rsidR="00CB7ECE" w:rsidRPr="001C3196">
        <w:rPr>
          <w:rFonts w:ascii="Times New Roman" w:hAnsi="Times New Roman" w:cs="Times New Roman"/>
          <w:b/>
          <w:sz w:val="28"/>
          <w:szCs w:val="28"/>
          <w:u w:val="single"/>
        </w:rPr>
        <w:t>İŞİN YAPILACAĞI YER</w:t>
      </w:r>
    </w:p>
    <w:p w14:paraId="32CABBBA" w14:textId="77777777" w:rsidR="00CB7ECE" w:rsidRPr="001C3196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1C3196">
        <w:rPr>
          <w:rFonts w:ascii="Times New Roman" w:hAnsi="Times New Roman" w:cs="Times New Roman"/>
          <w:b/>
          <w:sz w:val="24"/>
          <w:szCs w:val="24"/>
          <w:u w:val="single"/>
        </w:rPr>
        <w:t>Kurum:</w:t>
      </w:r>
      <w:r w:rsidRPr="001C3196">
        <w:rPr>
          <w:rFonts w:ascii="Times New Roman" w:hAnsi="Times New Roman" w:cs="Times New Roman"/>
          <w:sz w:val="24"/>
          <w:szCs w:val="24"/>
        </w:rPr>
        <w:t xml:space="preserve"> Kocaeli Sağlık ve Teknoloji Üniversitesi</w:t>
      </w:r>
    </w:p>
    <w:p w14:paraId="26909FF2" w14:textId="7BF16AEC" w:rsidR="00CB7ECE" w:rsidRPr="001C3196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1C3196">
        <w:rPr>
          <w:rFonts w:ascii="Times New Roman" w:hAnsi="Times New Roman" w:cs="Times New Roman"/>
          <w:b/>
          <w:sz w:val="24"/>
          <w:szCs w:val="24"/>
          <w:u w:val="single"/>
        </w:rPr>
        <w:t>Adres:</w:t>
      </w:r>
      <w:r w:rsidRPr="001C3196">
        <w:rPr>
          <w:rFonts w:ascii="Times New Roman" w:hAnsi="Times New Roman" w:cs="Times New Roman"/>
          <w:bCs/>
          <w:sz w:val="24"/>
          <w:szCs w:val="24"/>
        </w:rPr>
        <w:t xml:space="preserve"> Yeniköy Merkez Mah. Ilıca Cad. No:29 Başiskele / İZMİT</w:t>
      </w:r>
    </w:p>
    <w:p w14:paraId="779FDA2A" w14:textId="528D17FB" w:rsidR="00F54A03" w:rsidRPr="001C3196" w:rsidRDefault="00F54A03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1C3196">
        <w:rPr>
          <w:rFonts w:ascii="Times New Roman" w:hAnsi="Times New Roman" w:cs="Times New Roman"/>
          <w:b/>
          <w:sz w:val="24"/>
          <w:szCs w:val="24"/>
          <w:u w:val="single"/>
        </w:rPr>
        <w:t>İşin Yapılacağı Adres:</w:t>
      </w:r>
      <w:r w:rsidR="00D3792B" w:rsidRPr="001C3196">
        <w:rPr>
          <w:rFonts w:ascii="Times New Roman" w:hAnsi="Times New Roman" w:cs="Times New Roman"/>
          <w:bCs/>
          <w:sz w:val="24"/>
          <w:szCs w:val="24"/>
        </w:rPr>
        <w:t xml:space="preserve"> Yeniköy Merkez Mah. Ilıca Cad. No:29 Başiskele / İZMİT</w:t>
      </w:r>
    </w:p>
    <w:p w14:paraId="4072AEBF" w14:textId="77777777" w:rsidR="00E06923" w:rsidRDefault="00E06923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6E26BD" w14:textId="465EDDE0" w:rsidR="00CB7ECE" w:rsidRPr="006F45B5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CB7ECE" w:rsidRPr="006F45B5">
        <w:rPr>
          <w:rFonts w:ascii="Times New Roman" w:hAnsi="Times New Roman" w:cs="Times New Roman"/>
          <w:b/>
          <w:sz w:val="28"/>
          <w:szCs w:val="28"/>
          <w:u w:val="single"/>
        </w:rPr>
        <w:t>.İLETİŞİM</w:t>
      </w:r>
    </w:p>
    <w:p w14:paraId="7CD0FACC" w14:textId="77777777" w:rsidR="006F45B5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Telefon: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0262 999 80 85</w:t>
      </w:r>
    </w:p>
    <w:p w14:paraId="783251A7" w14:textId="77777777" w:rsidR="00755B70" w:rsidRPr="00755B70" w:rsidRDefault="00755B70" w:rsidP="00755B70">
      <w:pPr>
        <w:pStyle w:val="ListeParagraf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755B70">
        <w:rPr>
          <w:rFonts w:ascii="Times New Roman" w:hAnsi="Times New Roman" w:cs="Times New Roman"/>
          <w:bCs/>
          <w:sz w:val="24"/>
          <w:szCs w:val="24"/>
        </w:rPr>
        <w:t>0850 450 28 28</w:t>
      </w:r>
    </w:p>
    <w:p w14:paraId="0EAD20BB" w14:textId="77777777" w:rsidR="00CB7ECE" w:rsidRPr="006F45B5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E-Mail: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="006F45B5" w:rsidRPr="00607AFD">
          <w:rPr>
            <w:rStyle w:val="Kpr"/>
            <w:rFonts w:ascii="Times New Roman" w:hAnsi="Times New Roman" w:cs="Times New Roman"/>
            <w:bCs/>
            <w:color w:val="0070C0"/>
            <w:sz w:val="24"/>
            <w:szCs w:val="24"/>
          </w:rPr>
          <w:t>info@kocaelisaglik.edu.tr</w:t>
        </w:r>
      </w:hyperlink>
    </w:p>
    <w:p w14:paraId="22CD6254" w14:textId="43318489" w:rsidR="00660EF4" w:rsidRPr="00463622" w:rsidRDefault="00CB7ECE" w:rsidP="00660EF4">
      <w:pPr>
        <w:pStyle w:val="ListeParagraf"/>
        <w:numPr>
          <w:ilvl w:val="0"/>
          <w:numId w:val="5"/>
        </w:numPr>
        <w:rPr>
          <w:rStyle w:val="Kpr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Web: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="00660EF4" w:rsidRPr="00266613">
          <w:rPr>
            <w:rStyle w:val="Kpr"/>
            <w:rFonts w:ascii="Times New Roman" w:hAnsi="Times New Roman" w:cs="Times New Roman"/>
            <w:bCs/>
            <w:sz w:val="24"/>
            <w:szCs w:val="24"/>
          </w:rPr>
          <w:t>www.kocaelisaglik.edu.tr</w:t>
        </w:r>
      </w:hyperlink>
    </w:p>
    <w:p w14:paraId="73F65BF5" w14:textId="77777777" w:rsidR="003B3AC5" w:rsidRDefault="003B3AC5" w:rsidP="003B3AC5">
      <w:pPr>
        <w:pStyle w:val="ListeParagraf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1" w:name="_Hlk219813781"/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Yetkili </w:t>
      </w:r>
      <w:bookmarkEnd w:id="1"/>
      <w:r>
        <w:rPr>
          <w:rFonts w:ascii="Times New Roman" w:hAnsi="Times New Roman" w:cs="Times New Roman"/>
          <w:b/>
          <w:sz w:val="24"/>
          <w:szCs w:val="24"/>
          <w:u w:val="single"/>
        </w:rPr>
        <w:t>Birim:</w:t>
      </w:r>
      <w:r w:rsidRPr="00463622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2" w:name="_Hlk219813815"/>
      <w:r w:rsidRPr="00463622">
        <w:rPr>
          <w:rFonts w:ascii="Times New Roman" w:hAnsi="Times New Roman" w:cs="Times New Roman"/>
          <w:bCs/>
          <w:sz w:val="24"/>
          <w:szCs w:val="24"/>
        </w:rPr>
        <w:t>İdari ve Destek Hizmetleri Daire Başkanlığı</w:t>
      </w:r>
      <w:bookmarkEnd w:id="2"/>
    </w:p>
    <w:p w14:paraId="4D32BABE" w14:textId="77777777" w:rsidR="003B3AC5" w:rsidRPr="00816423" w:rsidRDefault="003B3AC5" w:rsidP="003B3AC5">
      <w:pPr>
        <w:pStyle w:val="Liste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Yetkili:</w:t>
      </w:r>
      <w:r w:rsidRPr="006412AE">
        <w:rPr>
          <w:rFonts w:ascii="Times New Roman" w:hAnsi="Times New Roman" w:cs="Times New Roman"/>
          <w:bCs/>
          <w:sz w:val="24"/>
          <w:szCs w:val="24"/>
        </w:rPr>
        <w:t xml:space="preserve"> Erhan Emiroğlu</w:t>
      </w:r>
      <w:r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Pr="00463622">
        <w:rPr>
          <w:rFonts w:ascii="Times New Roman" w:hAnsi="Times New Roman" w:cs="Times New Roman"/>
          <w:bCs/>
          <w:sz w:val="24"/>
          <w:szCs w:val="24"/>
        </w:rPr>
        <w:t>İdari ve Destek Hizmetleri Daire Başkan</w:t>
      </w:r>
      <w:r>
        <w:rPr>
          <w:rFonts w:ascii="Times New Roman" w:hAnsi="Times New Roman" w:cs="Times New Roman"/>
          <w:bCs/>
          <w:sz w:val="24"/>
          <w:szCs w:val="24"/>
        </w:rPr>
        <w:t>ı</w:t>
      </w:r>
    </w:p>
    <w:p w14:paraId="2E32E4DD" w14:textId="77777777" w:rsidR="003B3AC5" w:rsidRPr="00816423" w:rsidRDefault="003B3AC5" w:rsidP="003B3AC5">
      <w:pPr>
        <w:pStyle w:val="Liste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16423"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>E-Mail:</w:t>
      </w:r>
      <w:r w:rsidRPr="0081642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0" w:history="1">
        <w:r w:rsidRPr="00816423">
          <w:rPr>
            <w:rStyle w:val="Kpr"/>
            <w:rFonts w:ascii="Times New Roman" w:hAnsi="Times New Roman" w:cs="Times New Roman"/>
            <w:bCs/>
            <w:sz w:val="24"/>
            <w:szCs w:val="24"/>
          </w:rPr>
          <w:t>erhan.emiroglu@kocaelisaglik.edu.tr</w:t>
        </w:r>
      </w:hyperlink>
    </w:p>
    <w:p w14:paraId="6CA8A86E" w14:textId="77777777" w:rsidR="008F275E" w:rsidRPr="00F73823" w:rsidRDefault="008F275E" w:rsidP="00F7382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757A954" w14:textId="6403D869" w:rsidR="00350526" w:rsidRPr="00660EF4" w:rsidRDefault="008F275E" w:rsidP="00612F3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8"/>
          <w:u w:val="single"/>
        </w:rPr>
        <w:t>8</w:t>
      </w:r>
      <w:r w:rsidR="00350526" w:rsidRPr="00660EF4">
        <w:rPr>
          <w:rFonts w:ascii="Times New Roman" w:hAnsi="Times New Roman" w:cs="Times New Roman"/>
          <w:b/>
          <w:sz w:val="28"/>
          <w:u w:val="single"/>
        </w:rPr>
        <w:t>.GENEL HÜKÜMLER</w:t>
      </w:r>
    </w:p>
    <w:p w14:paraId="7907F113" w14:textId="7E205013" w:rsidR="00350526" w:rsidRPr="00B46C9D" w:rsidRDefault="0029145B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B44420">
        <w:rPr>
          <w:rFonts w:ascii="Times New Roman" w:hAnsi="Times New Roman" w:cs="Times New Roman"/>
          <w:sz w:val="24"/>
          <w:szCs w:val="24"/>
        </w:rPr>
        <w:t xml:space="preserve"> ‘İdare’, </w:t>
      </w:r>
      <w:r w:rsidR="00350526" w:rsidRPr="00B46C9D">
        <w:rPr>
          <w:rFonts w:ascii="Times New Roman" w:hAnsi="Times New Roman" w:cs="Times New Roman"/>
          <w:sz w:val="24"/>
          <w:szCs w:val="24"/>
        </w:rPr>
        <w:t>teklifi hazırlayacak firma ise ‘Yüklenici’ kısa adlarıyla anılmıştır.</w:t>
      </w:r>
    </w:p>
    <w:p w14:paraId="40B865F5" w14:textId="1E28A0C5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Yüklenici, bu şartnamenin tüm maddelerine eksiksiz, şüpheye yer vermeyecek açıklıkta, net ve anlaşılır şekilde cevap verecektir. </w:t>
      </w:r>
    </w:p>
    <w:p w14:paraId="7D2C2BD0" w14:textId="276BD49E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>Yüklenici, “Genel Hükümler” ve “Teknik Özellikler” başlıkları altındaki şartname maddelerinde istenilen hususların sağlanıp sağlanmayacağı konusunda cevap verirken “okunmuş, anlaşılmış, kabul edilmiştir” ifadelerini kullanacak; açıklama gerektiren hallerde hiçbir farklı yoruma meydan vermeyecek şekilde net cevaplar verecektir.</w:t>
      </w:r>
    </w:p>
    <w:p w14:paraId="2299B32A" w14:textId="2FAA1128" w:rsidR="00350526" w:rsidRPr="00B46C9D" w:rsidRDefault="00EF58B0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 alım işlerinde t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eklif edilen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malzemeler</w:t>
      </w:r>
      <w:r w:rsidR="00350526" w:rsidRPr="00B46C9D">
        <w:rPr>
          <w:rFonts w:ascii="Times New Roman" w:hAnsi="Times New Roman" w:cs="Times New Roman"/>
          <w:sz w:val="24"/>
          <w:szCs w:val="24"/>
        </w:rPr>
        <w:t>,</w:t>
      </w:r>
      <w:r w:rsidR="00A64231">
        <w:rPr>
          <w:rFonts w:ascii="Times New Roman" w:hAnsi="Times New Roman" w:cs="Times New Roman"/>
          <w:sz w:val="24"/>
          <w:szCs w:val="24"/>
        </w:rPr>
        <w:t xml:space="preserve"> </w:t>
      </w:r>
      <w:r w:rsidR="00350526" w:rsidRPr="00B46C9D">
        <w:rPr>
          <w:rFonts w:ascii="Times New Roman" w:hAnsi="Times New Roman" w:cs="Times New Roman"/>
          <w:sz w:val="24"/>
          <w:szCs w:val="24"/>
        </w:rPr>
        <w:t>“Teknik Şartname” başlığı altında belirtilen “asgari” özelliklere sahip olarak,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Yüklenici tarafından gerekli testler yapıldıktan sonra </w:t>
      </w:r>
      <w:r>
        <w:rPr>
          <w:rFonts w:ascii="Times New Roman" w:hAnsi="Times New Roman" w:cs="Times New Roman"/>
          <w:sz w:val="24"/>
          <w:szCs w:val="24"/>
        </w:rPr>
        <w:t>İdare</w:t>
      </w:r>
      <w:r w:rsidR="00370C96" w:rsidRPr="00B46C9D">
        <w:rPr>
          <w:rFonts w:ascii="Times New Roman" w:hAnsi="Times New Roman" w:cs="Times New Roman"/>
          <w:sz w:val="24"/>
          <w:szCs w:val="24"/>
        </w:rPr>
        <w:t>’ye tutanak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 karşılığında sağlam ve çalışır durumda teslim edilecektir.</w:t>
      </w:r>
    </w:p>
    <w:p w14:paraId="7D7B1B9C" w14:textId="432971DD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Teslim edilecek ürünlerde sistemi oluşturan tüm parçalar daha önce kullanılmamış ya da yenileştirilmemiş olacaktır. Kırık, çatlak, çizik, boya hatası ve deformasyona uğramış hiçbir parçası </w:t>
      </w:r>
      <w:r w:rsidR="00CC0F02">
        <w:rPr>
          <w:rFonts w:ascii="Times New Roman" w:hAnsi="Times New Roman" w:cs="Times New Roman"/>
          <w:sz w:val="24"/>
          <w:szCs w:val="24"/>
        </w:rPr>
        <w:t>olmayacaktır. İstenilenin dışında veya kusurlu bir malzeme olduğunda en geç 2 iş günü içerisinde sıfır hiç kullanılmamış malzeme ile değiştirilecektir. Değiştirilmediği durumlarda gelen ürün için ödeme yapılmayacaktır.</w:t>
      </w:r>
    </w:p>
    <w:p w14:paraId="76DF2934" w14:textId="4A03F4F8" w:rsidR="00350526" w:rsidRPr="00BD5F73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Ambalajından kısmen ya da tamamen bozuk çıkan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malzemelerin</w:t>
      </w:r>
      <w:r w:rsidRPr="00B46C9D">
        <w:rPr>
          <w:rFonts w:ascii="Times New Roman" w:hAnsi="Times New Roman" w:cs="Times New Roman"/>
          <w:sz w:val="24"/>
          <w:szCs w:val="24"/>
        </w:rPr>
        <w:t xml:space="preserve"> ve aksesuarlarının tüm sorumluluğu </w:t>
      </w:r>
      <w:proofErr w:type="spellStart"/>
      <w:r w:rsidRPr="00B46C9D">
        <w:rPr>
          <w:rFonts w:ascii="Times New Roman" w:hAnsi="Times New Roman" w:cs="Times New Roman"/>
          <w:sz w:val="24"/>
          <w:szCs w:val="24"/>
        </w:rPr>
        <w:t>Yüklenici</w:t>
      </w:r>
      <w:r w:rsidR="00CC0F02">
        <w:rPr>
          <w:rFonts w:ascii="Times New Roman" w:hAnsi="Times New Roman" w:cs="Times New Roman"/>
          <w:sz w:val="24"/>
          <w:szCs w:val="24"/>
        </w:rPr>
        <w:t>’</w:t>
      </w:r>
      <w:r w:rsidRPr="00B46C9D">
        <w:rPr>
          <w:rFonts w:ascii="Times New Roman" w:hAnsi="Times New Roman" w:cs="Times New Roman"/>
          <w:sz w:val="24"/>
          <w:szCs w:val="24"/>
        </w:rPr>
        <w:t>ye</w:t>
      </w:r>
      <w:proofErr w:type="spellEnd"/>
      <w:r w:rsidRPr="00B46C9D">
        <w:rPr>
          <w:rFonts w:ascii="Times New Roman" w:hAnsi="Times New Roman" w:cs="Times New Roman"/>
          <w:sz w:val="24"/>
          <w:szCs w:val="24"/>
        </w:rPr>
        <w:t xml:space="preserve"> aittir. Yüklenici ilgili </w:t>
      </w:r>
      <w:r w:rsidR="00157C51" w:rsidRPr="00B46C9D">
        <w:rPr>
          <w:rFonts w:ascii="Times New Roman" w:hAnsi="Times New Roman" w:cs="Times New Roman"/>
          <w:sz w:val="24"/>
          <w:szCs w:val="24"/>
        </w:rPr>
        <w:t xml:space="preserve">malzemelerin </w:t>
      </w:r>
      <w:r w:rsidRPr="00B46C9D">
        <w:rPr>
          <w:rFonts w:ascii="Times New Roman" w:hAnsi="Times New Roman" w:cs="Times New Roman"/>
          <w:sz w:val="24"/>
          <w:szCs w:val="24"/>
        </w:rPr>
        <w:t xml:space="preserve">ve aksesuarlarının arızalı parçalarını tamir etmeksizin, arızalı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</w:t>
      </w:r>
      <w:r w:rsidRPr="00B46C9D">
        <w:rPr>
          <w:rFonts w:ascii="Times New Roman" w:hAnsi="Times New Roman" w:cs="Times New Roman"/>
          <w:sz w:val="24"/>
          <w:szCs w:val="24"/>
        </w:rPr>
        <w:t xml:space="preserve"> ve aksesuarları yenileri ile </w:t>
      </w:r>
      <w:r w:rsidR="00E56B81" w:rsidRPr="00B46C9D">
        <w:rPr>
          <w:rFonts w:ascii="Times New Roman" w:hAnsi="Times New Roman" w:cs="Times New Roman"/>
          <w:sz w:val="24"/>
          <w:szCs w:val="24"/>
        </w:rPr>
        <w:t>(</w:t>
      </w:r>
      <w:r w:rsidR="00CC0F02">
        <w:rPr>
          <w:rFonts w:ascii="Times New Roman" w:hAnsi="Times New Roman" w:cs="Times New Roman"/>
          <w:sz w:val="24"/>
          <w:szCs w:val="24"/>
        </w:rPr>
        <w:t>2</w:t>
      </w:r>
      <w:r w:rsidR="00E56B81" w:rsidRPr="00B46C9D">
        <w:rPr>
          <w:rFonts w:ascii="Times New Roman" w:hAnsi="Times New Roman" w:cs="Times New Roman"/>
          <w:sz w:val="24"/>
          <w:szCs w:val="24"/>
        </w:rPr>
        <w:t>)</w:t>
      </w:r>
      <w:r w:rsidRPr="00B46C9D">
        <w:rPr>
          <w:rFonts w:ascii="Times New Roman" w:hAnsi="Times New Roman" w:cs="Times New Roman"/>
          <w:sz w:val="24"/>
          <w:szCs w:val="24"/>
        </w:rPr>
        <w:t xml:space="preserve"> </w:t>
      </w:r>
      <w:r w:rsidR="00CC0F02">
        <w:rPr>
          <w:rFonts w:ascii="Times New Roman" w:hAnsi="Times New Roman" w:cs="Times New Roman"/>
          <w:sz w:val="24"/>
          <w:szCs w:val="24"/>
        </w:rPr>
        <w:t>iki iş</w:t>
      </w:r>
      <w:r w:rsidRPr="00B46C9D">
        <w:rPr>
          <w:rFonts w:ascii="Times New Roman" w:hAnsi="Times New Roman" w:cs="Times New Roman"/>
          <w:sz w:val="24"/>
          <w:szCs w:val="24"/>
        </w:rPr>
        <w:t xml:space="preserve"> gün</w:t>
      </w:r>
      <w:r w:rsidR="00CC0F02">
        <w:rPr>
          <w:rFonts w:ascii="Times New Roman" w:hAnsi="Times New Roman" w:cs="Times New Roman"/>
          <w:sz w:val="24"/>
          <w:szCs w:val="24"/>
        </w:rPr>
        <w:t>ü</w:t>
      </w:r>
      <w:r w:rsidRPr="00B46C9D">
        <w:rPr>
          <w:rFonts w:ascii="Times New Roman" w:hAnsi="Times New Roman" w:cs="Times New Roman"/>
          <w:sz w:val="24"/>
          <w:szCs w:val="24"/>
        </w:rPr>
        <w:t xml:space="preserve"> içinde </w:t>
      </w:r>
      <w:r w:rsidRPr="00BD5F73">
        <w:rPr>
          <w:rFonts w:ascii="Times New Roman" w:hAnsi="Times New Roman" w:cs="Times New Roman"/>
          <w:sz w:val="24"/>
          <w:szCs w:val="24"/>
        </w:rPr>
        <w:t xml:space="preserve">değiştirmekle ve yenilerini </w:t>
      </w:r>
      <w:r w:rsidR="00CC0F02" w:rsidRPr="00BD5F73">
        <w:rPr>
          <w:rFonts w:ascii="Times New Roman" w:hAnsi="Times New Roman" w:cs="Times New Roman"/>
          <w:sz w:val="24"/>
          <w:szCs w:val="24"/>
        </w:rPr>
        <w:t>İdare</w:t>
      </w:r>
      <w:r w:rsidRPr="00BD5F73">
        <w:rPr>
          <w:rFonts w:ascii="Times New Roman" w:hAnsi="Times New Roman" w:cs="Times New Roman"/>
          <w:sz w:val="24"/>
          <w:szCs w:val="24"/>
        </w:rPr>
        <w:t>’ye teslim etmekle yükümlüdür.</w:t>
      </w:r>
    </w:p>
    <w:p w14:paraId="14D9A34A" w14:textId="02FC9241" w:rsidR="00894E63" w:rsidRPr="00B46C9D" w:rsidRDefault="00894E63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F73">
        <w:rPr>
          <w:rFonts w:ascii="Times New Roman" w:hAnsi="Times New Roman" w:cs="Times New Roman"/>
          <w:sz w:val="24"/>
          <w:szCs w:val="24"/>
        </w:rPr>
        <w:t>İdare tarafından ihtiyaç duyulan ve yüklenici firma tarafından getirilen malzemeler 2 yıl garantili olacak ve 5 yıl</w:t>
      </w:r>
      <w:r>
        <w:rPr>
          <w:rFonts w:ascii="Times New Roman" w:hAnsi="Times New Roman" w:cs="Times New Roman"/>
          <w:sz w:val="24"/>
          <w:szCs w:val="24"/>
        </w:rPr>
        <w:t xml:space="preserve"> parça değişim ve teknik servis hizmeti sağlanacaktır.</w:t>
      </w:r>
    </w:p>
    <w:p w14:paraId="6A3CA1B4" w14:textId="784FE110" w:rsidR="00350526" w:rsidRPr="007C5C72" w:rsidRDefault="007C5C72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</w:t>
      </w:r>
      <w:r w:rsidR="00350526" w:rsidRPr="00B46C9D">
        <w:rPr>
          <w:rFonts w:ascii="Times New Roman" w:hAnsi="Times New Roman" w:cs="Times New Roman"/>
          <w:sz w:val="24"/>
          <w:szCs w:val="24"/>
        </w:rPr>
        <w:t>Şartnamede belirtilen tüm ürün ve aksesuarlar eksiksiz olarak</w:t>
      </w:r>
      <w:r w:rsidR="00350526" w:rsidRPr="00B46C9D">
        <w:rPr>
          <w:rFonts w:ascii="Times New Roman" w:hAnsi="Times New Roman" w:cs="Times New Roman"/>
          <w:spacing w:val="-2"/>
          <w:sz w:val="24"/>
          <w:szCs w:val="24"/>
        </w:rPr>
        <w:t xml:space="preserve"> sözleşme imzalandıktan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 en </w:t>
      </w:r>
      <w:r w:rsidR="002B052D" w:rsidRPr="007C5C72">
        <w:rPr>
          <w:rFonts w:ascii="Times New Roman" w:hAnsi="Times New Roman" w:cs="Times New Roman"/>
          <w:sz w:val="24"/>
          <w:szCs w:val="24"/>
        </w:rPr>
        <w:t xml:space="preserve">geç </w:t>
      </w:r>
      <w:r w:rsidR="00E56B81" w:rsidRPr="007C5C72">
        <w:rPr>
          <w:rFonts w:ascii="Times New Roman" w:hAnsi="Times New Roman" w:cs="Times New Roman"/>
          <w:sz w:val="24"/>
          <w:szCs w:val="24"/>
        </w:rPr>
        <w:t>(</w:t>
      </w:r>
      <w:r w:rsidR="002B052D" w:rsidRPr="007C5C72">
        <w:rPr>
          <w:rFonts w:ascii="Times New Roman" w:hAnsi="Times New Roman" w:cs="Times New Roman"/>
          <w:sz w:val="24"/>
          <w:szCs w:val="24"/>
        </w:rPr>
        <w:t>7</w:t>
      </w:r>
      <w:r w:rsidR="00E56B81" w:rsidRPr="007C5C72">
        <w:rPr>
          <w:rFonts w:ascii="Times New Roman" w:hAnsi="Times New Roman" w:cs="Times New Roman"/>
          <w:sz w:val="24"/>
          <w:szCs w:val="24"/>
        </w:rPr>
        <w:t>)</w:t>
      </w:r>
      <w:r w:rsidR="002B052D" w:rsidRPr="007C5C72">
        <w:rPr>
          <w:rFonts w:ascii="Times New Roman" w:hAnsi="Times New Roman" w:cs="Times New Roman"/>
          <w:sz w:val="24"/>
          <w:szCs w:val="24"/>
        </w:rPr>
        <w:t xml:space="preserve"> yedi</w:t>
      </w:r>
      <w:r w:rsidR="00350526" w:rsidRPr="007C5C72">
        <w:rPr>
          <w:rFonts w:ascii="Times New Roman" w:hAnsi="Times New Roman" w:cs="Times New Roman"/>
          <w:sz w:val="24"/>
          <w:szCs w:val="24"/>
        </w:rPr>
        <w:t xml:space="preserve"> gün içerisinde, Yüklenici </w:t>
      </w:r>
      <w:r w:rsidR="00A17452" w:rsidRPr="007C5C72">
        <w:rPr>
          <w:rFonts w:ascii="Times New Roman" w:hAnsi="Times New Roman" w:cs="Times New Roman"/>
          <w:sz w:val="24"/>
          <w:szCs w:val="24"/>
        </w:rPr>
        <w:t xml:space="preserve">firma </w:t>
      </w:r>
      <w:r w:rsidR="00350526" w:rsidRPr="007C5C72">
        <w:rPr>
          <w:rFonts w:ascii="Times New Roman" w:hAnsi="Times New Roman" w:cs="Times New Roman"/>
          <w:sz w:val="24"/>
          <w:szCs w:val="24"/>
        </w:rPr>
        <w:t xml:space="preserve">tarafından </w:t>
      </w:r>
      <w:r w:rsidR="00894E63" w:rsidRPr="007C5C72">
        <w:rPr>
          <w:rFonts w:ascii="Times New Roman" w:hAnsi="Times New Roman" w:cs="Times New Roman"/>
          <w:sz w:val="24"/>
          <w:szCs w:val="24"/>
        </w:rPr>
        <w:t>İdare</w:t>
      </w:r>
      <w:r w:rsidR="00350526" w:rsidRPr="007C5C72">
        <w:rPr>
          <w:rFonts w:ascii="Times New Roman" w:hAnsi="Times New Roman" w:cs="Times New Roman"/>
          <w:sz w:val="24"/>
          <w:szCs w:val="24"/>
        </w:rPr>
        <w:t>’ye teslim edilecektir.</w:t>
      </w:r>
    </w:p>
    <w:p w14:paraId="669B0E23" w14:textId="0749C465" w:rsidR="009B05AD" w:rsidRPr="007C5C72" w:rsidRDefault="0006085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C72">
        <w:rPr>
          <w:rFonts w:ascii="Times New Roman" w:hAnsi="Times New Roman" w:cs="Times New Roman"/>
          <w:sz w:val="24"/>
          <w:szCs w:val="24"/>
        </w:rPr>
        <w:t xml:space="preserve">Sözleşme imzalanmasından sonra </w:t>
      </w:r>
      <w:proofErr w:type="spellStart"/>
      <w:r w:rsidR="00AD5096" w:rsidRPr="007C5C72">
        <w:rPr>
          <w:rFonts w:ascii="Times New Roman" w:hAnsi="Times New Roman" w:cs="Times New Roman"/>
          <w:sz w:val="24"/>
          <w:szCs w:val="24"/>
        </w:rPr>
        <w:t>Y</w:t>
      </w:r>
      <w:r w:rsidRPr="007C5C72">
        <w:rPr>
          <w:rFonts w:ascii="Times New Roman" w:hAnsi="Times New Roman" w:cs="Times New Roman"/>
          <w:sz w:val="24"/>
          <w:szCs w:val="24"/>
        </w:rPr>
        <w:t>üklenici’ye</w:t>
      </w:r>
      <w:proofErr w:type="spellEnd"/>
      <w:r w:rsidRPr="007C5C72">
        <w:rPr>
          <w:rFonts w:ascii="Times New Roman" w:hAnsi="Times New Roman" w:cs="Times New Roman"/>
          <w:sz w:val="24"/>
          <w:szCs w:val="24"/>
        </w:rPr>
        <w:t xml:space="preserve"> </w:t>
      </w:r>
      <w:r w:rsidR="007C5C72" w:rsidRPr="007C5C72">
        <w:rPr>
          <w:rFonts w:ascii="Times New Roman" w:hAnsi="Times New Roman" w:cs="Times New Roman"/>
          <w:sz w:val="24"/>
          <w:szCs w:val="24"/>
        </w:rPr>
        <w:t xml:space="preserve">kısmi </w:t>
      </w:r>
      <w:r w:rsidRPr="007C5C72">
        <w:rPr>
          <w:rFonts w:ascii="Times New Roman" w:hAnsi="Times New Roman" w:cs="Times New Roman"/>
          <w:sz w:val="24"/>
          <w:szCs w:val="24"/>
        </w:rPr>
        <w:t>avans</w:t>
      </w:r>
      <w:r w:rsidR="00BD5F73" w:rsidRPr="007C5C72">
        <w:rPr>
          <w:rFonts w:ascii="Times New Roman" w:hAnsi="Times New Roman" w:cs="Times New Roman"/>
          <w:sz w:val="24"/>
          <w:szCs w:val="24"/>
        </w:rPr>
        <w:t xml:space="preserve"> </w:t>
      </w:r>
      <w:r w:rsidR="00816423" w:rsidRPr="007C5C72">
        <w:rPr>
          <w:rFonts w:ascii="Times New Roman" w:hAnsi="Times New Roman" w:cs="Times New Roman"/>
          <w:sz w:val="24"/>
          <w:szCs w:val="24"/>
        </w:rPr>
        <w:t>verilecektir</w:t>
      </w:r>
      <w:r w:rsidRPr="007C5C72">
        <w:rPr>
          <w:rFonts w:ascii="Times New Roman" w:hAnsi="Times New Roman" w:cs="Times New Roman"/>
          <w:sz w:val="24"/>
          <w:szCs w:val="24"/>
        </w:rPr>
        <w:t>.</w:t>
      </w:r>
    </w:p>
    <w:p w14:paraId="7867B1F7" w14:textId="77777777" w:rsidR="00E10029" w:rsidRDefault="005F01E2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C72">
        <w:rPr>
          <w:rFonts w:ascii="Times New Roman" w:hAnsi="Times New Roman" w:cs="Times New Roman"/>
          <w:sz w:val="24"/>
          <w:szCs w:val="24"/>
        </w:rPr>
        <w:t xml:space="preserve">İstenilen işler/malzemeler teknik şartnamede belirtilen </w:t>
      </w:r>
      <w:proofErr w:type="spellStart"/>
      <w:proofErr w:type="gramStart"/>
      <w:r w:rsidR="007F08DA" w:rsidRPr="007C5C72">
        <w:rPr>
          <w:rFonts w:ascii="Times New Roman" w:hAnsi="Times New Roman" w:cs="Times New Roman"/>
          <w:sz w:val="24"/>
          <w:szCs w:val="24"/>
        </w:rPr>
        <w:t>adet,</w:t>
      </w:r>
      <w:r w:rsidRPr="007C5C72">
        <w:rPr>
          <w:rFonts w:ascii="Times New Roman" w:hAnsi="Times New Roman" w:cs="Times New Roman"/>
          <w:sz w:val="24"/>
          <w:szCs w:val="24"/>
        </w:rPr>
        <w:t>kriter</w:t>
      </w:r>
      <w:proofErr w:type="spellEnd"/>
      <w:proofErr w:type="gramEnd"/>
      <w:r w:rsidRPr="007C5C72">
        <w:rPr>
          <w:rFonts w:ascii="Times New Roman" w:hAnsi="Times New Roman" w:cs="Times New Roman"/>
          <w:sz w:val="24"/>
          <w:szCs w:val="24"/>
        </w:rPr>
        <w:t xml:space="preserve"> ve özelliklerle</w:t>
      </w:r>
      <w:r w:rsidRPr="00872CCE">
        <w:rPr>
          <w:rFonts w:ascii="Times New Roman" w:hAnsi="Times New Roman" w:cs="Times New Roman"/>
          <w:sz w:val="24"/>
          <w:szCs w:val="24"/>
        </w:rPr>
        <w:t xml:space="preserve"> birebir </w:t>
      </w:r>
    </w:p>
    <w:p w14:paraId="3314734C" w14:textId="40DCF9CB" w:rsidR="005F01E2" w:rsidRPr="00872CCE" w:rsidRDefault="005F01E2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2CCE">
        <w:rPr>
          <w:rFonts w:ascii="Times New Roman" w:hAnsi="Times New Roman" w:cs="Times New Roman"/>
          <w:sz w:val="24"/>
          <w:szCs w:val="24"/>
        </w:rPr>
        <w:t>aynı</w:t>
      </w:r>
      <w:proofErr w:type="gramEnd"/>
      <w:r w:rsidRPr="00872CCE">
        <w:rPr>
          <w:rFonts w:ascii="Times New Roman" w:hAnsi="Times New Roman" w:cs="Times New Roman"/>
          <w:sz w:val="24"/>
          <w:szCs w:val="24"/>
        </w:rPr>
        <w:t xml:space="preserve"> olmak zorundadır</w:t>
      </w:r>
    </w:p>
    <w:p w14:paraId="17E5B252" w14:textId="77777777" w:rsidR="00612F30" w:rsidRDefault="00612F30" w:rsidP="00350526">
      <w:pPr>
        <w:spacing w:line="240" w:lineRule="auto"/>
        <w:rPr>
          <w:rFonts w:ascii="Times New Roman" w:hAnsi="Times New Roman" w:cs="Times New Roman"/>
          <w:b/>
          <w:sz w:val="28"/>
          <w:u w:val="single"/>
        </w:rPr>
      </w:pPr>
    </w:p>
    <w:p w14:paraId="0BC1AF08" w14:textId="4AFE26AA" w:rsidR="00350526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lastRenderedPageBreak/>
        <w:t>9</w:t>
      </w:r>
      <w:r w:rsidR="00350526" w:rsidRPr="004A5F6D">
        <w:rPr>
          <w:rFonts w:ascii="Times New Roman" w:hAnsi="Times New Roman" w:cs="Times New Roman"/>
          <w:b/>
          <w:sz w:val="28"/>
          <w:u w:val="single"/>
        </w:rPr>
        <w:t>.</w:t>
      </w:r>
      <w:r w:rsidR="00ED678E" w:rsidRPr="00ED678E">
        <w:rPr>
          <w:rFonts w:ascii="Times New Roman" w:hAnsi="Times New Roman" w:cs="Times New Roman"/>
          <w:b/>
          <w:sz w:val="28"/>
          <w:u w:val="single"/>
        </w:rPr>
        <w:t xml:space="preserve">İŞİN </w:t>
      </w:r>
      <w:r w:rsidR="00350526" w:rsidRPr="00ED678E">
        <w:rPr>
          <w:rFonts w:ascii="Times New Roman" w:hAnsi="Times New Roman" w:cs="Times New Roman"/>
          <w:b/>
          <w:sz w:val="28"/>
          <w:u w:val="single"/>
        </w:rPr>
        <w:t>TEKNİK ÖZELLİKLER</w:t>
      </w:r>
      <w:r w:rsidR="00ED678E" w:rsidRPr="00ED678E">
        <w:rPr>
          <w:rFonts w:ascii="Times New Roman" w:hAnsi="Times New Roman" w:cs="Times New Roman"/>
          <w:b/>
          <w:sz w:val="28"/>
          <w:u w:val="single"/>
        </w:rPr>
        <w:t>İ</w:t>
      </w:r>
    </w:p>
    <w:p w14:paraId="362796E9" w14:textId="0DDFED56" w:rsidR="00612F30" w:rsidRPr="00C144B9" w:rsidRDefault="00C144B9" w:rsidP="00612F30">
      <w:p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 xml:space="preserve">Eczacılık Fakültesi </w:t>
      </w:r>
      <w:r w:rsidRPr="00C144B9">
        <w:rPr>
          <w:rFonts w:ascii="Times New Roman" w:hAnsi="Times New Roman" w:cs="Times New Roman"/>
          <w:bCs/>
          <w:sz w:val="24"/>
          <w:szCs w:val="20"/>
        </w:rPr>
        <w:t>İstenilen cihazlar;</w:t>
      </w:r>
    </w:p>
    <w:p w14:paraId="15BCA3E1" w14:textId="6C13D721" w:rsidR="00C144B9" w:rsidRPr="00C144B9" w:rsidRDefault="00C144B9" w:rsidP="00C144B9">
      <w:pPr>
        <w:pStyle w:val="ListeParagraf"/>
        <w:numPr>
          <w:ilvl w:val="0"/>
          <w:numId w:val="47"/>
        </w:num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  <w:r w:rsidRPr="00C144B9">
        <w:rPr>
          <w:rFonts w:ascii="Times New Roman" w:hAnsi="Times New Roman" w:cs="Times New Roman"/>
          <w:bCs/>
          <w:sz w:val="24"/>
          <w:szCs w:val="20"/>
        </w:rPr>
        <w:t>UHPLC Sistemi (</w:t>
      </w:r>
      <w:proofErr w:type="spellStart"/>
      <w:r w:rsidRPr="00C144B9">
        <w:rPr>
          <w:rFonts w:ascii="Times New Roman" w:hAnsi="Times New Roman" w:cs="Times New Roman"/>
          <w:bCs/>
          <w:sz w:val="24"/>
          <w:szCs w:val="20"/>
        </w:rPr>
        <w:t>Autosampler</w:t>
      </w:r>
      <w:proofErr w:type="spellEnd"/>
      <w:r w:rsidRPr="00C144B9">
        <w:rPr>
          <w:rFonts w:ascii="Times New Roman" w:hAnsi="Times New Roman" w:cs="Times New Roman"/>
          <w:bCs/>
          <w:sz w:val="24"/>
          <w:szCs w:val="20"/>
        </w:rPr>
        <w:t xml:space="preserve"> </w:t>
      </w:r>
      <w:proofErr w:type="gramStart"/>
      <w:r w:rsidRPr="00C144B9">
        <w:rPr>
          <w:rFonts w:ascii="Times New Roman" w:hAnsi="Times New Roman" w:cs="Times New Roman"/>
          <w:bCs/>
          <w:sz w:val="24"/>
          <w:szCs w:val="20"/>
        </w:rPr>
        <w:t>Dahil)</w:t>
      </w:r>
      <w:r w:rsidRPr="00C144B9">
        <w:rPr>
          <w:rFonts w:ascii="Times New Roman" w:hAnsi="Times New Roman" w:cs="Times New Roman"/>
          <w:bCs/>
          <w:sz w:val="24"/>
          <w:szCs w:val="20"/>
        </w:rPr>
        <w:t xml:space="preserve">   </w:t>
      </w:r>
      <w:proofErr w:type="gramEnd"/>
      <w:r w:rsidRPr="00C144B9">
        <w:rPr>
          <w:rFonts w:ascii="Times New Roman" w:hAnsi="Times New Roman" w:cs="Times New Roman"/>
          <w:bCs/>
          <w:sz w:val="24"/>
          <w:szCs w:val="20"/>
        </w:rPr>
        <w:t xml:space="preserve">  1 </w:t>
      </w:r>
      <w:r w:rsidRPr="00C144B9">
        <w:rPr>
          <w:rFonts w:ascii="Times New Roman" w:hAnsi="Times New Roman" w:cs="Times New Roman"/>
          <w:bCs/>
          <w:sz w:val="24"/>
          <w:szCs w:val="20"/>
        </w:rPr>
        <w:t>Adet</w:t>
      </w:r>
      <w:r w:rsidRPr="00C144B9">
        <w:rPr>
          <w:rFonts w:ascii="Times New Roman" w:hAnsi="Times New Roman" w:cs="Times New Roman"/>
          <w:bCs/>
          <w:sz w:val="24"/>
          <w:szCs w:val="20"/>
        </w:rPr>
        <w:tab/>
      </w:r>
    </w:p>
    <w:p w14:paraId="00E7BB18" w14:textId="0EDCE207" w:rsidR="00C144B9" w:rsidRPr="00C144B9" w:rsidRDefault="00C144B9" w:rsidP="00C144B9">
      <w:pPr>
        <w:pStyle w:val="ListeParagraf"/>
        <w:numPr>
          <w:ilvl w:val="0"/>
          <w:numId w:val="47"/>
        </w:num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  <w:r w:rsidRPr="00C144B9">
        <w:rPr>
          <w:rFonts w:ascii="Times New Roman" w:hAnsi="Times New Roman" w:cs="Times New Roman"/>
          <w:bCs/>
          <w:sz w:val="24"/>
          <w:szCs w:val="20"/>
        </w:rPr>
        <w:t>Elisa Reader</w:t>
      </w:r>
      <w:r w:rsidRPr="00C144B9">
        <w:rPr>
          <w:rFonts w:ascii="Times New Roman" w:hAnsi="Times New Roman" w:cs="Times New Roman"/>
          <w:bCs/>
          <w:sz w:val="24"/>
          <w:szCs w:val="20"/>
        </w:rPr>
        <w:tab/>
      </w:r>
      <w:r w:rsidRPr="00C144B9">
        <w:rPr>
          <w:rFonts w:ascii="Times New Roman" w:hAnsi="Times New Roman" w:cs="Times New Roman"/>
          <w:bCs/>
          <w:sz w:val="24"/>
          <w:szCs w:val="20"/>
        </w:rPr>
        <w:t xml:space="preserve">                                          1 </w:t>
      </w:r>
      <w:r w:rsidRPr="00C144B9">
        <w:rPr>
          <w:rFonts w:ascii="Times New Roman" w:hAnsi="Times New Roman" w:cs="Times New Roman"/>
          <w:bCs/>
          <w:sz w:val="24"/>
          <w:szCs w:val="20"/>
        </w:rPr>
        <w:t>Adet</w:t>
      </w:r>
      <w:r w:rsidRPr="00C144B9">
        <w:rPr>
          <w:rFonts w:ascii="Times New Roman" w:hAnsi="Times New Roman" w:cs="Times New Roman"/>
          <w:bCs/>
          <w:sz w:val="24"/>
          <w:szCs w:val="20"/>
        </w:rPr>
        <w:tab/>
      </w:r>
    </w:p>
    <w:p w14:paraId="69C0E1BF" w14:textId="5E8EA199" w:rsidR="00C144B9" w:rsidRPr="00C144B9" w:rsidRDefault="00C144B9" w:rsidP="00C144B9">
      <w:pPr>
        <w:pStyle w:val="ListeParagraf"/>
        <w:numPr>
          <w:ilvl w:val="0"/>
          <w:numId w:val="47"/>
        </w:num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  <w:r w:rsidRPr="00C144B9">
        <w:rPr>
          <w:rFonts w:ascii="Times New Roman" w:hAnsi="Times New Roman" w:cs="Times New Roman"/>
          <w:bCs/>
          <w:sz w:val="24"/>
          <w:szCs w:val="20"/>
        </w:rPr>
        <w:t>Elisa yıkayıcı</w:t>
      </w:r>
      <w:r w:rsidRPr="00C144B9">
        <w:rPr>
          <w:rFonts w:ascii="Times New Roman" w:hAnsi="Times New Roman" w:cs="Times New Roman"/>
          <w:bCs/>
          <w:sz w:val="24"/>
          <w:szCs w:val="20"/>
        </w:rPr>
        <w:tab/>
      </w:r>
      <w:r w:rsidRPr="00C144B9">
        <w:rPr>
          <w:rFonts w:ascii="Times New Roman" w:hAnsi="Times New Roman" w:cs="Times New Roman"/>
          <w:bCs/>
          <w:sz w:val="24"/>
          <w:szCs w:val="20"/>
        </w:rPr>
        <w:t xml:space="preserve">                                          1 </w:t>
      </w:r>
      <w:r w:rsidRPr="00C144B9">
        <w:rPr>
          <w:rFonts w:ascii="Times New Roman" w:hAnsi="Times New Roman" w:cs="Times New Roman"/>
          <w:bCs/>
          <w:sz w:val="24"/>
          <w:szCs w:val="20"/>
        </w:rPr>
        <w:t>Adet</w:t>
      </w:r>
      <w:r w:rsidRPr="00C144B9">
        <w:rPr>
          <w:rFonts w:ascii="Times New Roman" w:hAnsi="Times New Roman" w:cs="Times New Roman"/>
          <w:bCs/>
          <w:sz w:val="24"/>
          <w:szCs w:val="20"/>
        </w:rPr>
        <w:tab/>
      </w:r>
    </w:p>
    <w:p w14:paraId="4A31361B" w14:textId="77777777" w:rsidR="00F329D7" w:rsidRDefault="00F329D7" w:rsidP="00612F30">
      <w:pPr>
        <w:spacing w:after="0" w:line="278" w:lineRule="auto"/>
        <w:rPr>
          <w:rFonts w:ascii="Times New Roman" w:hAnsi="Times New Roman" w:cs="Times New Roman"/>
          <w:b/>
          <w:sz w:val="28"/>
          <w:u w:val="single"/>
        </w:rPr>
      </w:pPr>
    </w:p>
    <w:p w14:paraId="53F72192" w14:textId="690D1F28" w:rsidR="00F90A4A" w:rsidRPr="005C50F1" w:rsidRDefault="00F90A4A" w:rsidP="005C50F1">
      <w:pPr>
        <w:pStyle w:val="ListeParagraf"/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  <w:r w:rsidRPr="005C50F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(UHPLC)</w:t>
      </w:r>
      <w:r w:rsidRPr="005C50F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5C50F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YÜKSEK PERFORMANSLI SIVI KROMATOGRAFİSİ SİSTEMİ</w:t>
      </w:r>
    </w:p>
    <w:p w14:paraId="3FB1107D" w14:textId="77777777" w:rsidR="00F90A4A" w:rsidRDefault="00F90A4A" w:rsidP="00F90A4A">
      <w:pPr>
        <w:spacing w:after="0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752F599B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GENEL ŞARTLAR</w:t>
      </w:r>
    </w:p>
    <w:p w14:paraId="348D8852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Sistem bütünlüğü: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Teklif edilen UHPLC sistemi; Solvent Çeker Ünitesi (Pompa), Otomatik Örnekleyici (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Autosampler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), Kolon Fırını, DAD (Diyot Dizisi) Dedektör, Floresan (FLD) Dedektör, Veri İstasyonu (Yazılım ve Bilgisayar) bileşenlerinden oluşmalı ve tüm parçalar aynı üreticiye ait olup tam uyum içinde çalışmalıdır.</w:t>
      </w:r>
    </w:p>
    <w:p w14:paraId="34B372C1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Teknoloji düzeyi: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Sistem, ultra yüksek performanslı sıvı kromatografisi (UHPLC) normlarında olup, yüksek basınç limitlerine dayanıklı ve düşük ölü hacimli (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low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dead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volume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) hidrolik tasarıma sahip olmalıdır.</w:t>
      </w:r>
    </w:p>
    <w:p w14:paraId="6625DEFB" w14:textId="77777777" w:rsidR="00F90A4A" w:rsidRDefault="00F90A4A" w:rsidP="00F90A4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63461C18" w14:textId="3DE71BE4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SOLVENT ÇEKER ÜNİTESİ (UHPLC POMPASI)</w:t>
      </w:r>
    </w:p>
    <w:p w14:paraId="13B0B796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Pompa tipi: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Kuvaterner (4 kanallı) yüksek basınç karışımlı UHPLC pompası olmalıdır.</w:t>
      </w:r>
    </w:p>
    <w:p w14:paraId="7D7FBA6C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Maksimum basınç: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Pompa, en az </w:t>
      </w: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1300 bar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(tercihen 1600 bar veya üzeri) basınca kadar güvenle çalışabilmelidir.</w:t>
      </w:r>
    </w:p>
    <w:p w14:paraId="281FC5A2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Akış hızı aralığı: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Akış hızı en az 0.001 ile 2.0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mL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dak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aralığında, 0.001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mL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dak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adımlarla ayarlanabilmelidir.</w:t>
      </w:r>
    </w:p>
    <w:p w14:paraId="65EDB031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Akış doğruluğu ve hassasiyeti: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Akış doğruluğu ±%1’den, akış hassasiyeti (RSD) %0.07’den veya daha iyi olmalıdır.</w:t>
      </w:r>
    </w:p>
    <w:p w14:paraId="6A8D278F" w14:textId="77777777" w:rsid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Gaz giderme: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Sistemde en az 4 kanallı, dahili veya entegre bir vakum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degazör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(vakumlu gaz giderici) ünitesi bulunmalıdır.</w:t>
      </w:r>
    </w:p>
    <w:p w14:paraId="40EC2227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4337809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OTOMATİK ÖRNEKLEYİCİ (AUTOSAMPLER)</w:t>
      </w:r>
    </w:p>
    <w:p w14:paraId="0590B801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Örnek kapasitesi: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6000 adet 2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mL'lik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vial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(enjeksiyon şişesi) ve 4 adet kuyu plakası (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well-plate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) taşıma kapasitesine sahip olmalıdır.</w:t>
      </w:r>
    </w:p>
    <w:p w14:paraId="1BEFC3D3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Enjeksiyon hacmi: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Enjeksiyon aralığı 0.1 ile en az 20 µL (opsiyonel modüllerle artırılabilir) arasında ayarlanabilmelidir.</w:t>
      </w:r>
    </w:p>
    <w:p w14:paraId="583837BD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Enjeksiyon hassasiyeti: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5 µL ve üzeri enjeksiyonlar için RSD değeri %0.20'den küçük olmalıdır.</w:t>
      </w:r>
    </w:p>
    <w:p w14:paraId="7FBF2F70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Çapraz bulaşma (</w:t>
      </w:r>
      <w:proofErr w:type="spellStart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Carry-over</w:t>
      </w:r>
      <w:proofErr w:type="spellEnd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İğne dış yıkama (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needle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wash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) özelliği bulunmalı ve çapraz bulaşma oranı %0.002'den az olmalıdır.</w:t>
      </w:r>
    </w:p>
    <w:p w14:paraId="648BDD76" w14:textId="77777777" w:rsid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Örnek soğutma (Opsiyonel/İsteğe Bağlı):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Örneklerin korunması için en az 4°C ile 40°C arasında sıcaklık kontrollü soğutma modülüne sahip olmalıdır.</w:t>
      </w:r>
    </w:p>
    <w:p w14:paraId="779BFC1A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4BBE8C8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KOLON FIRINI (TERMOSTATLI KOLON BÖLMESİ)</w:t>
      </w:r>
    </w:p>
    <w:p w14:paraId="17DE3699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Sıcaklık aralığı: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Oda sıcaklığının en az 5°C altından (veya minimum 4°C'den) başlayarak en az 80°C'ye (tercihen 100°C) kadar ısıtma ve soğutma yapabilmelidir.</w:t>
      </w:r>
    </w:p>
    <w:p w14:paraId="42E13B50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Sıcaklık doğruluğu ve kararlılığı: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Sıcaklık doğruluğu ±</w:t>
      </w:r>
      <w:proofErr w:type="gram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0.5</w:t>
      </w:r>
      <w:proofErr w:type="gram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°C, sıcaklık kararlılığı ise ±</w:t>
      </w:r>
      <w:proofErr w:type="gram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0.1</w:t>
      </w:r>
      <w:proofErr w:type="gram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°C veya daha iyi olmalıdır.</w:t>
      </w:r>
    </w:p>
    <w:p w14:paraId="55AD3A96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Kapasite: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İçerisinde en az 2 adet 30 cm uzunluğunda UHPLC kolonu ve koruyucu kolon rahatça yerleştirilebilmelidir.</w:t>
      </w:r>
    </w:p>
    <w:p w14:paraId="71AD741E" w14:textId="77777777" w:rsid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Kolon tanımlama: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Tercihen akıllı kolon takip sistemi (RFID vb.) altyapısına sahip olmalıdır.</w:t>
      </w:r>
    </w:p>
    <w:p w14:paraId="097B1717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64C84C2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DİYOT DİZİSİ DEDEKTÖR (DAD)</w:t>
      </w:r>
    </w:p>
    <w:p w14:paraId="608DC2A4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Dalga boyu aralığı: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</w:t>
      </w: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190 nm ile 800 nm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arasını kapsamalıdır.</w:t>
      </w:r>
    </w:p>
    <w:p w14:paraId="39710850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Işık kaynağı: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Döteryum (D2) ve Tungsten (W) lambalara veya geniş spektrumlu uzun ömürlü tek bir ışık kaynağına sahip olmalıdır.</w:t>
      </w:r>
    </w:p>
    <w:p w14:paraId="4058ACC5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Diyot sayısı: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512 veya 1024 diyot elementine sahip olmalıdır.</w:t>
      </w:r>
    </w:p>
    <w:p w14:paraId="24E8D4E3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Yarık genişliği (</w:t>
      </w:r>
      <w:proofErr w:type="spellStart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Slit</w:t>
      </w:r>
      <w:proofErr w:type="spellEnd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width</w:t>
      </w:r>
      <w:proofErr w:type="spellEnd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Programlanabilir veya değiştirilebilir olmalı, optik çözünürlüğü 1 nm veya daha iyi olmalıdır.</w:t>
      </w:r>
    </w:p>
    <w:p w14:paraId="133BE1B5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Akış hücresi (</w:t>
      </w:r>
      <w:proofErr w:type="spellStart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Flow</w:t>
      </w:r>
      <w:proofErr w:type="spellEnd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cell</w:t>
      </w:r>
      <w:proofErr w:type="spellEnd"/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UHPLC analizlerine uygun, düşük hacimli (maksimum 2-5 µL arası) ve yüksek basınca dayanıklı akış hücresi ile verilmelidir.</w:t>
      </w:r>
    </w:p>
    <w:p w14:paraId="7B4E9D0A" w14:textId="77777777" w:rsid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Veri toplama hızı: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100 </w:t>
      </w:r>
      <w:proofErr w:type="gram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Hz</w:t>
      </w:r>
      <w:proofErr w:type="gram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daha yüksek olmalı, böylece dar UHPLC pikleri çözünürlük kaybı olmadan kaydedilebilmelidir.</w:t>
      </w:r>
    </w:p>
    <w:p w14:paraId="69BB9B15" w14:textId="77777777" w:rsidR="00F90A4A" w:rsidRPr="00F90A4A" w:rsidRDefault="00F90A4A" w:rsidP="00F90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1EB82FE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FLORESAN DEDEKTÖR (FLD)</w:t>
      </w:r>
    </w:p>
    <w:p w14:paraId="130D1594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Işık kaynağı: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Yüksek yoğunluklu Flash Ksenon (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Xenon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) lamba olmalıdır. Lambanın yazılım üzerinden izlenebilen ömür sayacı bulunmalıdır.</w:t>
      </w:r>
    </w:p>
    <w:p w14:paraId="7801974B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Eksitasyon (Uyarılma) dalga boyu aralığı: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</w:t>
      </w: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200 nm ile 850 nm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 olmalıdır.</w:t>
      </w:r>
    </w:p>
    <w:p w14:paraId="701611DA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Emisyon (Işıma) dalga boyu aralığı: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</w:t>
      </w: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200 nm ile 900 nm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 olmalıdır.</w:t>
      </w:r>
    </w:p>
    <w:p w14:paraId="19B7D0E8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Dalga boyu doğruluğu: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±2 nm veya daha iyi olmalıdır.</w:t>
      </w:r>
    </w:p>
    <w:p w14:paraId="3BD61FBC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Tarama modu: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Dedektör; eksitasyon, emisyon ve 3D (üç boyutlu) floresan spektrum taraması yapabilme yeteneğine sahip olmalıdır. Zaman programlı dalga boyu değişimi desteklenmelidir.</w:t>
      </w:r>
    </w:p>
    <w:p w14:paraId="208C45C4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Veri toplama hızı: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UHPLC uyumluluğu için en az 70 </w:t>
      </w:r>
      <w:proofErr w:type="gram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Hz</w:t>
      </w:r>
      <w:proofErr w:type="gram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daha yüksek olmalıdır.</w:t>
      </w:r>
    </w:p>
    <w:p w14:paraId="405D3B35" w14:textId="77777777" w:rsid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Hassasiyet (S/N):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Raman su piki kullanılarak yapılan ölçümde S/N (Sinyal/Gürültü) oranı en az 500:1 (veya daha güncel standartlarda 1000:1) olmalıdır.</w:t>
      </w:r>
    </w:p>
    <w:p w14:paraId="71FBF692" w14:textId="77777777" w:rsidR="000655CD" w:rsidRPr="00F90A4A" w:rsidRDefault="000655CD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3B53346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VERİ İSTASYONU VE YAZILIM</w:t>
      </w:r>
    </w:p>
    <w:p w14:paraId="697CE828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Yazılım lisansı: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Orijinal kromatografi yazılımı (CDS) sistemle birlikte verilmelidir. Yazılım; pompayı, otomatik örnekleyiciyi, kolon fırınını, DAD ve FLD dedektörlerini tek bir arayüzden tam olarak kontrol edebilmelidir.</w:t>
      </w:r>
    </w:p>
    <w:p w14:paraId="77E33DAA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Veri işleme: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Yazılım; 3D DAD spektral kütüphane arama, pik saflık analizi (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peak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purity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), FLD spektrum eşleştirme ve otomatik entegrasyon özelliklerine sahip olmalıdır.</w:t>
      </w:r>
    </w:p>
    <w:p w14:paraId="63C19B9E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Regülasyon uyumluluğu: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Yazılım, FDA 21 CFR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Part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11 (elektronik imza,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audit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trail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/denetim izi) gereksinimlerini desteklemelidir.</w:t>
      </w:r>
    </w:p>
    <w:p w14:paraId="157BD5CA" w14:textId="77777777" w:rsid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Bilgisayar donanımı: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Yazılımın ve sistemin tam performansla çalışmasını sağlayacak güncel işlemcili (en az i7), minimum 32 GB RAM, 1 TB SSD disk, en az 24 inç LED monitörlü orijinal Windows 11 Pro işletim sistemli bir bilgisayar ve aynı marka lazer yazıcı sistemle birlikte ücretsiz verilmelidir.</w:t>
      </w:r>
    </w:p>
    <w:p w14:paraId="101904C0" w14:textId="77777777" w:rsidR="000655CD" w:rsidRPr="00F90A4A" w:rsidRDefault="000655CD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AC5749C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KURULUM, GARANTİ VE KABUL ŞARTLARI</w:t>
      </w:r>
    </w:p>
    <w:p w14:paraId="1417506D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Montaj ve aplikasyon: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Sistemi satan firma, cihazı laboratuvara ücretsiz olarak kuracak, çalışır vaziyette teslim edecek ve kullanıcılara en az 1 (Bir) ay boyunca teorik/pratik kullanıcı ve aplikasyon eğitimi verecektir.</w:t>
      </w:r>
    </w:p>
    <w:p w14:paraId="5D753193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Garanti: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Cihaz, fabrikasyon ve montaj hatalarına karşı en az </w:t>
      </w: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 (iki) yıl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garantili olmalı; garanti bitiminden itibaren en az 10 yıl süreyle ücreti mukabili yedek parça ve servis sağlama garantisi verilmelidir.</w:t>
      </w:r>
    </w:p>
    <w:p w14:paraId="73FBB548" w14:textId="77777777" w:rsidR="00F90A4A" w:rsidRP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0A4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Sertifikasyon:</w:t>
      </w:r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Cihaza ait IQ/OQ/PQ (Kurulum, Çalışma ve Performans Kalifikasyonu) protokolleri kurulum aşamasında firma mühendisleri tarafından gerçekleştirilmeli ve belgelenmelidir.</w:t>
      </w:r>
    </w:p>
    <w:p w14:paraId="1A66860B" w14:textId="77777777" w:rsidR="00F90A4A" w:rsidRDefault="00F90A4A" w:rsidP="00065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Aplikasayon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uygulamalara yönelik Bir yıl boyunca (365 gün) cihazda kullanılacak olan tüm </w:t>
      </w:r>
      <w:proofErr w:type="spellStart"/>
      <w:proofErr w:type="gram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sarf,kimyasal</w:t>
      </w:r>
      <w:proofErr w:type="spellEnd"/>
      <w:proofErr w:type="gram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reaktifleri cihazla birlikte ücretsiz verilecektir. (Biten ürünler satıcı firmadan istendikçe ücretsiz olarak tedarik edilecektir.) Ayrıca </w:t>
      </w:r>
      <w:proofErr w:type="spellStart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>aplikasayon</w:t>
      </w:r>
      <w:proofErr w:type="spellEnd"/>
      <w:r w:rsidRPr="00F90A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uygulamalara yönelik 4 adet kolonda ücretsiz verilecektir. </w:t>
      </w:r>
    </w:p>
    <w:p w14:paraId="1DF803F4" w14:textId="049B481B" w:rsidR="005C50F1" w:rsidRPr="005C50F1" w:rsidRDefault="005C50F1" w:rsidP="005C50F1">
      <w:pPr>
        <w:pStyle w:val="Balk21"/>
        <w:numPr>
          <w:ilvl w:val="0"/>
          <w:numId w:val="44"/>
        </w:numPr>
        <w:tabs>
          <w:tab w:val="left" w:pos="0"/>
        </w:tabs>
        <w:spacing w:before="200"/>
        <w:rPr>
          <w:sz w:val="24"/>
          <w:szCs w:val="24"/>
          <w:u w:val="single"/>
        </w:rPr>
      </w:pPr>
      <w:r w:rsidRPr="005C50F1">
        <w:rPr>
          <w:sz w:val="24"/>
          <w:szCs w:val="24"/>
          <w:u w:val="single"/>
        </w:rPr>
        <w:t>MULTİFONKSİYONEL</w:t>
      </w:r>
      <w:r w:rsidRPr="005C50F1">
        <w:rPr>
          <w:spacing w:val="-13"/>
          <w:sz w:val="24"/>
          <w:szCs w:val="24"/>
          <w:u w:val="single"/>
        </w:rPr>
        <w:t xml:space="preserve"> </w:t>
      </w:r>
      <w:r w:rsidRPr="005C50F1">
        <w:rPr>
          <w:sz w:val="24"/>
          <w:szCs w:val="24"/>
          <w:u w:val="single"/>
        </w:rPr>
        <w:t>MİKROPLATE</w:t>
      </w:r>
      <w:r w:rsidRPr="005C50F1">
        <w:rPr>
          <w:spacing w:val="-11"/>
          <w:sz w:val="24"/>
          <w:szCs w:val="24"/>
          <w:u w:val="single"/>
        </w:rPr>
        <w:t xml:space="preserve"> </w:t>
      </w:r>
      <w:r w:rsidRPr="005C50F1">
        <w:rPr>
          <w:sz w:val="24"/>
          <w:szCs w:val="24"/>
          <w:u w:val="single"/>
        </w:rPr>
        <w:t>READER</w:t>
      </w:r>
      <w:r w:rsidRPr="005C50F1">
        <w:rPr>
          <w:spacing w:val="-11"/>
          <w:sz w:val="24"/>
          <w:szCs w:val="24"/>
          <w:u w:val="single"/>
        </w:rPr>
        <w:t xml:space="preserve"> </w:t>
      </w:r>
    </w:p>
    <w:p w14:paraId="4EBC5AD1" w14:textId="52E707D9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 xml:space="preserve">Cihazda en az 6, 12, 24, 48, 96 ve 384 kuyucuklu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mikroplakalara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uyumlu olmalı ve opsiyonel bir aparat takıldığında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mikrohacim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plakaları ile okuma yapılabilmelidir.</w:t>
      </w:r>
    </w:p>
    <w:p w14:paraId="2AF4E017" w14:textId="31C9D829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Cihazda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U,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düz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tabanlı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mikroplakalar</w:t>
      </w:r>
      <w:proofErr w:type="spellEnd"/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ile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okuma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yapılabilmelidir.</w:t>
      </w:r>
    </w:p>
    <w:p w14:paraId="0F4595DF" w14:textId="7BF7E19B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Cihazda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lineer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orbital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olmak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üzere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az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iki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modlu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plaka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çalkalama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özelliği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bulunmalıdır.</w:t>
      </w:r>
    </w:p>
    <w:p w14:paraId="7B93325F" w14:textId="18340861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Cihazın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ışık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kaynağı,</w:t>
      </w:r>
      <w:r w:rsidRPr="005C50F1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xenon</w:t>
      </w:r>
      <w:proofErr w:type="spellEnd"/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flash</w:t>
      </w:r>
      <w:proofErr w:type="spellEnd"/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veya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LED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olmalıdır.</w:t>
      </w:r>
    </w:p>
    <w:p w14:paraId="590066B6" w14:textId="05498F3F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Cihaz,</w:t>
      </w:r>
      <w:r w:rsidRPr="005C50F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foton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sayan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PMT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(Photo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Multiplier</w:t>
      </w:r>
      <w:proofErr w:type="spellEnd"/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Tubes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>)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dedektör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teknolojisine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sahip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7F714C39" w14:textId="6FB77B5D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Cihazda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opsiyonel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olarak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temin</w:t>
      </w:r>
      <w:r w:rsidRPr="005C50F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edilebilecek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enjektör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veya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dispenser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seçeneği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bulunmalıdır.</w:t>
      </w:r>
    </w:p>
    <w:p w14:paraId="38862D6E" w14:textId="233B077F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 xml:space="preserve">Deney esnasında cihaz dahili ısısı, ortam sıcaklığı en az +4 °C ile 50 °C arasında ayarlanabilir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0E899F38" w14:textId="731073D4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Cihazda,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uzun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süreli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kinetik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çalışmalar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yapılabilmelidir.</w:t>
      </w:r>
    </w:p>
    <w:p w14:paraId="64F11B90" w14:textId="77777777" w:rsid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Cihaz,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UV-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Vis</w:t>
      </w:r>
      <w:proofErr w:type="spellEnd"/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absorbans,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lüminesans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>,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floresan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(hem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alttan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hem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üsten)</w:t>
      </w:r>
      <w:r w:rsidRPr="005C50F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 xml:space="preserve">uygulamaları gerçekleştirecek özelliklerde bir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mikroplaka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okuyucu sistem olmalıdır.</w:t>
      </w:r>
    </w:p>
    <w:p w14:paraId="3063A36E" w14:textId="07EE8857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Cihaz,</w:t>
      </w:r>
      <w:r w:rsidRPr="005C50F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absorbans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modda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aşağıdaki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performans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özelliklerine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sahip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olmalıdır: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1</w:t>
      </w:r>
      <w:r w:rsidRPr="005C50F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nm</w:t>
      </w:r>
      <w:r w:rsidRPr="005C50F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veya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daha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düşük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hassasiyetli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aralıklarla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değişim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sağlayabilen</w:t>
      </w:r>
      <w:r w:rsidRPr="005C50F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minimum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200</w:t>
      </w:r>
      <w:r w:rsidRPr="005C50F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nm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ile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 xml:space="preserve">999 nm dalga boyu aralığında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monokromatöre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14:paraId="7981824F" w14:textId="1D4E9343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Monokromatör</w:t>
      </w:r>
      <w:proofErr w:type="spellEnd"/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dalga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boyu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doğruluğu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fazla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±2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nm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7870F83F" w14:textId="5464CD92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Monokromatör</w:t>
      </w:r>
      <w:proofErr w:type="spellEnd"/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dalga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boyu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tekrarlanabilirliği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fazla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±0,2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nm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olmalıdır</w:t>
      </w:r>
    </w:p>
    <w:p w14:paraId="20F08A4A" w14:textId="38E4BA76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Dinamik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aralığı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0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ile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4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OD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değerinde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olmalıdır.</w:t>
      </w:r>
    </w:p>
    <w:p w14:paraId="46F60708" w14:textId="423DE98A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Çözünürlüğü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az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0,0001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OD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olmalıdır</w:t>
      </w:r>
    </w:p>
    <w:p w14:paraId="6778A90D" w14:textId="07D7BE27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OD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Doğruluğu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2.0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OD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de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fazla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&lt;%1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1AFA4E30" w14:textId="4C589E83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OD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tekrarlanabilirliği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2.0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OD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de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fazla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&lt;%0,5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0F964196" w14:textId="441130E4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 xml:space="preserve">Okuma Hızı 96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plakalar için en fazla 14 saniye 384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plakalar için en fazla 26 saniye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125EC92C" w14:textId="303AB1CE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pacing w:val="-2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Cihaz,</w:t>
      </w:r>
      <w:r w:rsidRPr="005C50F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floresans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modda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aşağıdaki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performans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özelliklerine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sahip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olmalıdır:</w:t>
      </w:r>
    </w:p>
    <w:p w14:paraId="595860DE" w14:textId="5949E002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 xml:space="preserve">Floresans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intensitesi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için minimum 300-700 nm dalga boyu aralığında PMT e sahip dedektör sistemi olmalıdır.</w:t>
      </w:r>
    </w:p>
    <w:p w14:paraId="2E891438" w14:textId="2288373E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Hassasiyeti: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Üstten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alttan;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az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5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pM</w:t>
      </w:r>
      <w:proofErr w:type="spellEnd"/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5C50F1">
        <w:rPr>
          <w:rFonts w:ascii="Times New Roman" w:hAnsi="Times New Roman" w:cs="Times New Roman"/>
          <w:sz w:val="24"/>
          <w:szCs w:val="24"/>
        </w:rPr>
        <w:t>(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C50F1">
        <w:rPr>
          <w:rFonts w:ascii="Times New Roman" w:hAnsi="Times New Roman" w:cs="Times New Roman"/>
          <w:sz w:val="24"/>
          <w:szCs w:val="24"/>
        </w:rPr>
        <w:t>fmol/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>,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96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plate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>)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38AA4701" w14:textId="77777777" w:rsid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Cihaz,</w:t>
      </w:r>
      <w:r w:rsidRPr="005C50F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luminesan</w:t>
      </w:r>
      <w:proofErr w:type="spellEnd"/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modda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aşağıdaki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performans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özelliklerine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sahip</w:t>
      </w:r>
      <w:r w:rsidRPr="005C50F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olmalıdır;</w:t>
      </w:r>
    </w:p>
    <w:p w14:paraId="1F25B6D9" w14:textId="7C03CBB1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236" w:line="273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 xml:space="preserve">Dalga boyu aralığı minimum 300-700 nm olan düşük gürültülü PMT e sahip dedektör sistemi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04E456C3" w14:textId="7D5D0D36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Hassasiyet: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fazla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10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amol</w:t>
      </w:r>
      <w:proofErr w:type="spellEnd"/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5C50F1">
        <w:rPr>
          <w:rFonts w:ascii="Times New Roman" w:hAnsi="Times New Roman" w:cs="Times New Roman"/>
          <w:sz w:val="24"/>
          <w:szCs w:val="24"/>
        </w:rPr>
        <w:t>ATP(</w:t>
      </w:r>
      <w:proofErr w:type="spellStart"/>
      <w:proofErr w:type="gramEnd"/>
      <w:r w:rsidRPr="005C50F1">
        <w:rPr>
          <w:rFonts w:ascii="Times New Roman" w:hAnsi="Times New Roman" w:cs="Times New Roman"/>
          <w:sz w:val="24"/>
          <w:szCs w:val="24"/>
        </w:rPr>
        <w:t>flash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>)-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Luminesans</w:t>
      </w:r>
      <w:proofErr w:type="spellEnd"/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Abs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konfigürasyonunda en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 xml:space="preserve">fazla 30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amol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ATP (Flash</w:t>
      </w:r>
      <w:proofErr w:type="gramStart"/>
      <w:r w:rsidRPr="005C50F1">
        <w:rPr>
          <w:rFonts w:ascii="Times New Roman" w:hAnsi="Times New Roman" w:cs="Times New Roman"/>
          <w:sz w:val="24"/>
          <w:szCs w:val="24"/>
        </w:rPr>
        <w:t>) -</w:t>
      </w:r>
      <w:proofErr w:type="gramEnd"/>
      <w:r w:rsidRPr="005C5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0F1">
        <w:rPr>
          <w:rFonts w:ascii="Times New Roman" w:hAnsi="Times New Roman" w:cs="Times New Roman"/>
          <w:sz w:val="24"/>
          <w:szCs w:val="24"/>
        </w:rPr>
        <w:t>Multimod</w:t>
      </w:r>
      <w:proofErr w:type="spellEnd"/>
      <w:r w:rsidRPr="005C50F1">
        <w:rPr>
          <w:rFonts w:ascii="Times New Roman" w:hAnsi="Times New Roman" w:cs="Times New Roman"/>
          <w:sz w:val="24"/>
          <w:szCs w:val="24"/>
        </w:rPr>
        <w:t xml:space="preserve"> konfigürasyonunda</w:t>
      </w:r>
    </w:p>
    <w:p w14:paraId="46E12598" w14:textId="6195480F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Cihaz,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220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/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50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5C50F1">
        <w:rPr>
          <w:rFonts w:ascii="Times New Roman" w:hAnsi="Times New Roman" w:cs="Times New Roman"/>
          <w:sz w:val="24"/>
          <w:szCs w:val="24"/>
        </w:rPr>
        <w:t>Hz</w:t>
      </w:r>
      <w:proofErr w:type="gramEnd"/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kullanıma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uygun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olmalıdır.</w:t>
      </w:r>
    </w:p>
    <w:p w14:paraId="466C1F3F" w14:textId="35123B39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lastRenderedPageBreak/>
        <w:t>Cihaz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ile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birlikte,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Lisanslı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standart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yazılım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programı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cihaza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uygun</w:t>
      </w:r>
      <w:r w:rsidRPr="005C50F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bilgisayar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sistemi</w:t>
      </w:r>
      <w:r w:rsidRPr="005C50F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yazıcısı ile birlikte bir bütün olarak teslim edilmelidir.</w:t>
      </w:r>
    </w:p>
    <w:p w14:paraId="3CF7845C" w14:textId="2C8B8BCF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</w:t>
      </w:r>
      <w:r w:rsidRPr="005C50F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ile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birlikte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kullanıcının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talep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edeceği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ELISA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kitlerinden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100'</w:t>
      </w:r>
      <w:r w:rsidR="00F329D7">
        <w:rPr>
          <w:rFonts w:ascii="Times New Roman" w:hAnsi="Times New Roman" w:cs="Times New Roman"/>
          <w:sz w:val="24"/>
          <w:szCs w:val="24"/>
        </w:rPr>
        <w:t>e</w:t>
      </w:r>
      <w:r w:rsidRPr="005C50F1">
        <w:rPr>
          <w:rFonts w:ascii="Times New Roman" w:hAnsi="Times New Roman" w:cs="Times New Roman"/>
          <w:sz w:val="24"/>
          <w:szCs w:val="24"/>
        </w:rPr>
        <w:t>r kutu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verilecektir.</w:t>
      </w:r>
    </w:p>
    <w:p w14:paraId="7E9D9A68" w14:textId="58AE58CB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pacing w:val="-2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Kitlerin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teslim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edildiği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tarih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ile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kitlerin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son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kullanım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tarihi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arasında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az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6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ay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7F397194" w14:textId="297E6B7D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pacing w:val="-2"/>
          <w:sz w:val="24"/>
          <w:szCs w:val="24"/>
        </w:rPr>
      </w:pPr>
      <w:r w:rsidRPr="005C50F1">
        <w:rPr>
          <w:rFonts w:ascii="Times New Roman" w:hAnsi="Times New Roman" w:cs="Times New Roman"/>
          <w:spacing w:val="-2"/>
          <w:sz w:val="24"/>
          <w:szCs w:val="24"/>
        </w:rPr>
        <w:t>Cihaz kullanımı için 1 yıl boyunca cihaza ait tüm sarf, kimyasal ve kitler ücretsiz verilecektir.</w:t>
      </w:r>
    </w:p>
    <w:p w14:paraId="59C726E3" w14:textId="420C9B5E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pacing w:val="-2"/>
          <w:sz w:val="24"/>
          <w:szCs w:val="24"/>
        </w:rPr>
      </w:pP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Kullanıcının belirlediği 2 kişiye 1 ay boyunca ücretsiz kullanım ve </w:t>
      </w:r>
      <w:proofErr w:type="spellStart"/>
      <w:r w:rsidRPr="005C50F1">
        <w:rPr>
          <w:rFonts w:ascii="Times New Roman" w:hAnsi="Times New Roman" w:cs="Times New Roman"/>
          <w:spacing w:val="-2"/>
          <w:sz w:val="24"/>
          <w:szCs w:val="24"/>
        </w:rPr>
        <w:t>aplikayon</w:t>
      </w:r>
      <w:proofErr w:type="spellEnd"/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desteği cihaz başında birebir yüz yüze verilecektir.</w:t>
      </w:r>
    </w:p>
    <w:p w14:paraId="482BB080" w14:textId="6E22963B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Teknik</w:t>
      </w:r>
      <w:r w:rsidRPr="005C50F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şartnameye</w:t>
      </w:r>
      <w:r w:rsidRPr="005C50F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madde</w:t>
      </w:r>
      <w:r w:rsidRPr="005C50F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madde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cevap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yazılarak</w:t>
      </w:r>
      <w:r w:rsidRPr="005C50F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‘Teknik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Şartnameye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Uygunluk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Belgesi’ teklifin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ekinde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sunulmalıdır,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tamamen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karşılamayan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teklifler değerlendirme</w:t>
      </w:r>
      <w:r w:rsidRPr="005C50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dışı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bırakılacaktır.</w:t>
      </w:r>
    </w:p>
    <w:p w14:paraId="4F1EF6C4" w14:textId="15FF3594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Teklif veren distribütör firmanın TÜRKAK tarafından akredite edilmiş ISO 9001 Belgesi ve ‘TSE Hizmet Yeri Yeterlilik Belgesi’ teklifin ekinde sunulmalıdır.</w:t>
      </w:r>
    </w:p>
    <w:p w14:paraId="71ED95FE" w14:textId="0682D177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Cihaza</w:t>
      </w:r>
      <w:r w:rsidRPr="005C50F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az</w:t>
      </w:r>
      <w:r w:rsidRPr="005C50F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2</w:t>
      </w:r>
      <w:r w:rsidRPr="005C50F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yıl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fabrikasyon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hatalarına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karşı,</w:t>
      </w:r>
      <w:r w:rsidRPr="005C50F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az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10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yıl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yedek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parça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servis</w:t>
      </w:r>
      <w:r w:rsidRPr="005C50F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 xml:space="preserve">garantisi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verebilmelidir.</w:t>
      </w:r>
    </w:p>
    <w:p w14:paraId="42A0147B" w14:textId="67BF877A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Periyodik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bakımda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destek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ve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arıza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tespiti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ücretsiz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olarak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sağlanmalıdır.</w:t>
      </w:r>
    </w:p>
    <w:p w14:paraId="123E790B" w14:textId="14840A75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GLP/GMP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uyumlu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cihazlar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birincil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olarak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tercih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edilecektir.</w:t>
      </w:r>
    </w:p>
    <w:p w14:paraId="01B663FB" w14:textId="3C8181CA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Cihazın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CE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belgesi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 xml:space="preserve"> bulunmalıdır.</w:t>
      </w:r>
    </w:p>
    <w:p w14:paraId="4D264483" w14:textId="5DE07905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Cihazın</w:t>
      </w:r>
      <w:r w:rsidRPr="005C50F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IQ/OQ/PQ</w:t>
      </w:r>
      <w:r w:rsidRPr="005C50F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dokümantasyonu</w:t>
      </w:r>
      <w:r w:rsidRPr="005C50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GAMP</w:t>
      </w:r>
      <w:r w:rsidRPr="005C50F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5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uyumlu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501F3580" w14:textId="3FDDB501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en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az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ISO</w:t>
      </w:r>
      <w:r w:rsidRPr="005C50F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9001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standartlarında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üretilmiş</w:t>
      </w:r>
      <w:r w:rsidRPr="005C50F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pacing w:val="-2"/>
          <w:sz w:val="24"/>
          <w:szCs w:val="24"/>
        </w:rPr>
        <w:t>olmalıdır.</w:t>
      </w:r>
    </w:p>
    <w:p w14:paraId="58544D29" w14:textId="0A8B54C0" w:rsidR="005C50F1" w:rsidRPr="005C50F1" w:rsidRDefault="005C50F1" w:rsidP="005C50F1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z w:val="24"/>
          <w:szCs w:val="24"/>
        </w:rPr>
      </w:pPr>
      <w:r w:rsidRPr="005C50F1">
        <w:rPr>
          <w:rFonts w:ascii="Times New Roman" w:hAnsi="Times New Roman" w:cs="Times New Roman"/>
          <w:sz w:val="24"/>
          <w:szCs w:val="24"/>
        </w:rPr>
        <w:t>Cihaz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tek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seferde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orijinal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ambalajında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ilgili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laboratuvara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çalışır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duruma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getirilerek</w:t>
      </w:r>
      <w:r w:rsidRPr="005C50F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C50F1">
        <w:rPr>
          <w:rFonts w:ascii="Times New Roman" w:hAnsi="Times New Roman" w:cs="Times New Roman"/>
          <w:sz w:val="24"/>
          <w:szCs w:val="24"/>
        </w:rPr>
        <w:t>teslim edilmeli, kullanıcı kişi ya da kişilere gerekli eğitim verilmelidir.</w:t>
      </w:r>
    </w:p>
    <w:p w14:paraId="61B8615C" w14:textId="77777777" w:rsidR="00B14416" w:rsidRDefault="00B14416" w:rsidP="00B14416">
      <w:pPr>
        <w:rPr>
          <w:rFonts w:ascii="Times New Roman" w:hAnsi="Times New Roman" w:cs="Times New Roman"/>
          <w:sz w:val="24"/>
          <w:szCs w:val="24"/>
        </w:rPr>
      </w:pPr>
    </w:p>
    <w:p w14:paraId="7E18C426" w14:textId="1CC82621" w:rsidR="00B14416" w:rsidRDefault="00B14416" w:rsidP="00B14416">
      <w:pPr>
        <w:pStyle w:val="ListeParagraf"/>
        <w:numPr>
          <w:ilvl w:val="0"/>
          <w:numId w:val="4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1441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MİKROPLAKA YIKAYICI </w:t>
      </w:r>
    </w:p>
    <w:p w14:paraId="5129B6B5" w14:textId="77777777" w:rsidR="00B14416" w:rsidRPr="00B14416" w:rsidRDefault="00B14416" w:rsidP="00B14416">
      <w:pPr>
        <w:pStyle w:val="ListeParagraf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2C77473" w14:textId="5A1F001F" w:rsid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 xml:space="preserve">Cihaz 4.3 </w:t>
      </w:r>
      <w:proofErr w:type="spellStart"/>
      <w:r w:rsidRPr="00B14416">
        <w:rPr>
          <w:rFonts w:ascii="Times New Roman" w:hAnsi="Times New Roman" w:cs="Times New Roman"/>
          <w:sz w:val="24"/>
          <w:szCs w:val="24"/>
        </w:rPr>
        <w:t>inch</w:t>
      </w:r>
      <w:proofErr w:type="spellEnd"/>
      <w:r w:rsidRPr="00B14416">
        <w:rPr>
          <w:rFonts w:ascii="Times New Roman" w:hAnsi="Times New Roman" w:cs="Times New Roman"/>
          <w:sz w:val="24"/>
          <w:szCs w:val="24"/>
        </w:rPr>
        <w:t xml:space="preserve"> renkli LCD ekrana sahip olmalıdır.</w:t>
      </w:r>
    </w:p>
    <w:p w14:paraId="3CA07587" w14:textId="06F9BB16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>Cihaz 100 adet program hafızasına sahip olmalıdır.</w:t>
      </w:r>
    </w:p>
    <w:p w14:paraId="72C989F7" w14:textId="5138DFF3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>Cihaz yıkama şişelerindeki su seviyesi ve atık kabı seviyesi için sensöre sahip olmalıdır</w:t>
      </w:r>
    </w:p>
    <w:p w14:paraId="38BEC556" w14:textId="1B4FAEAE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>Cihaz düz, U, C ve V dipli plakalarda yıkama yapabilmelidir</w:t>
      </w:r>
    </w:p>
    <w:p w14:paraId="09A550C8" w14:textId="7C39B228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 xml:space="preserve">Cihaz, 8'li ve 12'lik yıkama </w:t>
      </w:r>
      <w:proofErr w:type="spellStart"/>
      <w:r w:rsidRPr="00B14416">
        <w:rPr>
          <w:rFonts w:ascii="Times New Roman" w:hAnsi="Times New Roman" w:cs="Times New Roman"/>
          <w:sz w:val="24"/>
          <w:szCs w:val="24"/>
        </w:rPr>
        <w:t>manifolduna</w:t>
      </w:r>
      <w:proofErr w:type="spellEnd"/>
      <w:r w:rsidRPr="00B14416">
        <w:rPr>
          <w:rFonts w:ascii="Times New Roman" w:hAnsi="Times New Roman" w:cs="Times New Roman"/>
          <w:sz w:val="24"/>
          <w:szCs w:val="24"/>
        </w:rPr>
        <w:t xml:space="preserve"> sahip olmalıdır ve bu kafalar değişik </w:t>
      </w:r>
      <w:proofErr w:type="spellStart"/>
      <w:r w:rsidRPr="00B14416">
        <w:rPr>
          <w:rFonts w:ascii="Times New Roman" w:hAnsi="Times New Roman" w:cs="Times New Roman"/>
          <w:sz w:val="24"/>
          <w:szCs w:val="24"/>
        </w:rPr>
        <w:t>mikroplakalar</w:t>
      </w:r>
      <w:proofErr w:type="spellEnd"/>
      <w:r w:rsidRPr="00B14416">
        <w:rPr>
          <w:rFonts w:ascii="Times New Roman" w:hAnsi="Times New Roman" w:cs="Times New Roman"/>
          <w:sz w:val="24"/>
          <w:szCs w:val="24"/>
        </w:rPr>
        <w:t xml:space="preserve"> için kolay değiştirilebilir olmalıdır.</w:t>
      </w:r>
    </w:p>
    <w:p w14:paraId="2618C8A6" w14:textId="631BBAA4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 xml:space="preserve">Cihazın yıkama hacmi </w:t>
      </w: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50~2000μl arasında ve 50μl artan aralıklarla olmalıdır.</w:t>
      </w:r>
    </w:p>
    <w:p w14:paraId="1FD6406E" w14:textId="4D3EF2FB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Cihaz her bir kuyuda</w:t>
      </w:r>
      <w:r w:rsidRPr="00B1441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≤ 0.5μl2.</w:t>
      </w:r>
      <w:r w:rsidRPr="00B1441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düzeyinden fazla atık sıvı vermemelidir.</w:t>
      </w:r>
    </w:p>
    <w:p w14:paraId="7972714F" w14:textId="2151BE26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Cihazda 3 adet yıkama kanalı bulunmalıdır.</w:t>
      </w:r>
    </w:p>
    <w:p w14:paraId="3671CA21" w14:textId="765E2132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Cihazın Yıkama performansı, ıslatma süresi, çalkalama hızı, dağıtımı ve aspirasyon yüksekliği ve hızı gibi parametreleri manuel ayarlanabilmelidir.</w:t>
      </w:r>
    </w:p>
    <w:p w14:paraId="46641327" w14:textId="6EF9984B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Cihaz fazla yıkama sıvısını ve fazla atık sıvı riskini önlemek ve en aza indirmek için sıvı sensörüne sahip olmalıdır.</w:t>
      </w:r>
    </w:p>
    <w:p w14:paraId="083F9DBB" w14:textId="53B601D4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Cihazda yıkama verimliliğini artırmak için çalkalama fonksiyonu bulunmalıdır.</w:t>
      </w:r>
    </w:p>
    <w:p w14:paraId="0B92CB41" w14:textId="23BEAF36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Cihaz 3 adet yıkama şişesi ve 1 adet atık şişesine sahip olmalıdır.</w:t>
      </w:r>
    </w:p>
    <w:p w14:paraId="198C388F" w14:textId="6F5DF26B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pacing w:val="-2"/>
          <w:sz w:val="24"/>
          <w:szCs w:val="24"/>
        </w:rPr>
        <w:lastRenderedPageBreak/>
        <w:t>Cihaz kullanımı için 1 yıl boyunca cihaza ait tüm sarf, kimyasal ve reaktifler ücretsiz verilecektir</w:t>
      </w:r>
      <w:r w:rsidRPr="00B14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62856A" w14:textId="1A5979F1" w:rsidR="00B14416" w:rsidRPr="00B14416" w:rsidRDefault="00B14416" w:rsidP="00B14416">
      <w:pPr>
        <w:pStyle w:val="ListeParagraf"/>
        <w:numPr>
          <w:ilvl w:val="0"/>
          <w:numId w:val="13"/>
        </w:numPr>
        <w:tabs>
          <w:tab w:val="left" w:pos="0"/>
        </w:tabs>
        <w:spacing w:before="37" w:line="273" w:lineRule="auto"/>
        <w:ind w:right="143"/>
        <w:rPr>
          <w:rFonts w:ascii="Times New Roman" w:hAnsi="Times New Roman" w:cs="Times New Roman"/>
          <w:spacing w:val="-2"/>
          <w:sz w:val="24"/>
          <w:szCs w:val="24"/>
        </w:rPr>
      </w:pPr>
      <w:r w:rsidRPr="00B14416">
        <w:rPr>
          <w:rFonts w:ascii="Times New Roman" w:hAnsi="Times New Roman" w:cs="Times New Roman"/>
          <w:spacing w:val="-2"/>
          <w:sz w:val="24"/>
          <w:szCs w:val="24"/>
        </w:rPr>
        <w:t xml:space="preserve">Kullanıcının belirlediği 2 kişiye 1 ay boyunca ücretsiz kullanım ve </w:t>
      </w:r>
      <w:proofErr w:type="spellStart"/>
      <w:r w:rsidRPr="00B14416">
        <w:rPr>
          <w:rFonts w:ascii="Times New Roman" w:hAnsi="Times New Roman" w:cs="Times New Roman"/>
          <w:spacing w:val="-2"/>
          <w:sz w:val="24"/>
          <w:szCs w:val="24"/>
        </w:rPr>
        <w:t>aplikayon</w:t>
      </w:r>
      <w:proofErr w:type="spellEnd"/>
      <w:r w:rsidRPr="00B14416">
        <w:rPr>
          <w:rFonts w:ascii="Times New Roman" w:hAnsi="Times New Roman" w:cs="Times New Roman"/>
          <w:spacing w:val="-2"/>
          <w:sz w:val="24"/>
          <w:szCs w:val="24"/>
        </w:rPr>
        <w:t xml:space="preserve"> desteği cihaz başında birebir yüz yüze verilecektir.</w:t>
      </w:r>
    </w:p>
    <w:p w14:paraId="65A50793" w14:textId="2A8189B1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 xml:space="preserve">Cihazın sıvı dağıtım doğruluğu </w:t>
      </w:r>
      <w:r w:rsidRPr="00B14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CV≤2.0% at 300μl (96 kuyucuk için CV≤1.5%) olmalıdır.</w:t>
      </w:r>
    </w:p>
    <w:p w14:paraId="07208AF7" w14:textId="7E8E9DA8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 xml:space="preserve">Cihazın doldurma ve çalkalama süresi 19 </w:t>
      </w:r>
      <w:proofErr w:type="spellStart"/>
      <w:r w:rsidRPr="00B14416">
        <w:rPr>
          <w:rFonts w:ascii="Times New Roman" w:hAnsi="Times New Roman" w:cs="Times New Roman"/>
          <w:sz w:val="24"/>
          <w:szCs w:val="24"/>
        </w:rPr>
        <w:t>dak</w:t>
      </w:r>
      <w:proofErr w:type="spellEnd"/>
      <w:r w:rsidRPr="00B14416">
        <w:rPr>
          <w:rFonts w:ascii="Times New Roman" w:hAnsi="Times New Roman" w:cs="Times New Roman"/>
          <w:sz w:val="24"/>
          <w:szCs w:val="24"/>
        </w:rPr>
        <w:t>. 59 saniye ayarlanabilmelidir.</w:t>
      </w:r>
    </w:p>
    <w:p w14:paraId="067FE32D" w14:textId="468C024C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>Cihazın veri alışverişi USB ile sağlanabilmelidir.</w:t>
      </w:r>
    </w:p>
    <w:p w14:paraId="733AE6B9" w14:textId="1AEC69B3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 xml:space="preserve">Cihazın boyutları </w:t>
      </w:r>
      <w:r w:rsidRPr="00B1441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345 x 460 x 200 mm olmalıdır.</w:t>
      </w:r>
    </w:p>
    <w:p w14:paraId="35B23BF2" w14:textId="044103E4" w:rsidR="00B14416" w:rsidRPr="00B14416" w:rsidRDefault="00B14416" w:rsidP="00B14416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Cihaz 240 V 50 / 60Hz şehir cereyanında çalışabilmelidir.</w:t>
      </w:r>
    </w:p>
    <w:p w14:paraId="11B28CC2" w14:textId="6E9A2CF3" w:rsidR="00B14416" w:rsidRPr="00B14416" w:rsidRDefault="00B14416" w:rsidP="00B14416">
      <w:pPr>
        <w:pStyle w:val="Liste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>İthalatçı firmanın TSE belgesinde bulunmalıdır ve bu belge ihale dosyasına eklenmelidir.</w:t>
      </w:r>
    </w:p>
    <w:p w14:paraId="09CE99CA" w14:textId="7BB0C05D" w:rsidR="00B14416" w:rsidRPr="00B14416" w:rsidRDefault="00B14416" w:rsidP="00B14416">
      <w:pPr>
        <w:pStyle w:val="Liste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14416">
        <w:rPr>
          <w:rFonts w:ascii="Times New Roman" w:hAnsi="Times New Roman" w:cs="Times New Roman"/>
          <w:sz w:val="24"/>
          <w:szCs w:val="24"/>
        </w:rPr>
        <w:t xml:space="preserve">Teklif veren firmanın TÜRKAK onaylı ISO 9001:2015 belgesi </w:t>
      </w:r>
      <w:proofErr w:type="spellStart"/>
      <w:r w:rsidRPr="00B14416">
        <w:rPr>
          <w:rFonts w:ascii="Times New Roman" w:hAnsi="Times New Roman" w:cs="Times New Roman"/>
          <w:sz w:val="24"/>
          <w:szCs w:val="24"/>
        </w:rPr>
        <w:t>bulunmaldır</w:t>
      </w:r>
      <w:proofErr w:type="spellEnd"/>
      <w:r w:rsidRPr="00B14416">
        <w:rPr>
          <w:rFonts w:ascii="Times New Roman" w:hAnsi="Times New Roman" w:cs="Times New Roman"/>
          <w:sz w:val="24"/>
          <w:szCs w:val="24"/>
        </w:rPr>
        <w:t xml:space="preserve"> ve bu belge ihale dosyasına eklenmelidir.</w:t>
      </w:r>
    </w:p>
    <w:p w14:paraId="3BB3C35F" w14:textId="77777777" w:rsidR="00B14416" w:rsidRPr="00DB5E45" w:rsidRDefault="00B14416" w:rsidP="00B14416">
      <w:pPr>
        <w:pStyle w:val="ListeParagraf"/>
      </w:pPr>
    </w:p>
    <w:p w14:paraId="434DBA85" w14:textId="77777777" w:rsidR="00F90A4A" w:rsidRPr="00F90A4A" w:rsidRDefault="00F90A4A" w:rsidP="00F90A4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B50B60F" w14:textId="77777777" w:rsidR="000D1DAA" w:rsidRDefault="000D1DAA" w:rsidP="000D1DAA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1C899088" w14:textId="77777777" w:rsidR="000D1DAA" w:rsidRDefault="000D1DA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</w:p>
    <w:p w14:paraId="01055637" w14:textId="18D41DD7" w:rsidR="008F275E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Yukarıda açıkça belirtilen </w:t>
      </w:r>
      <w:r w:rsidR="008F275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ve 9 maddeden oluşan </w:t>
      </w: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ihale teknik şartnamesini okudum, uygunluğunu kabul ederek </w:t>
      </w:r>
    </w:p>
    <w:p w14:paraId="724BAE69" w14:textId="77777777" w:rsidR="008F275E" w:rsidRDefault="008F275E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</w:p>
    <w:p w14:paraId="44DCFAC9" w14:textId="44C91C33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>…../…../……. Tarihin de imzaladım</w:t>
      </w:r>
    </w:p>
    <w:p w14:paraId="6C8DC1DD" w14:textId="77777777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5533B1E" w14:textId="77777777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50F9CE1" w14:textId="61603372" w:rsidR="000C782A" w:rsidRPr="000C782A" w:rsidRDefault="00652D14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14:paraId="3302394F" w14:textId="3F0575E0" w:rsidR="000C782A" w:rsidRPr="008F275E" w:rsidRDefault="000C782A" w:rsidP="000C782A">
      <w:pPr>
        <w:widowControl w:val="0"/>
        <w:tabs>
          <w:tab w:val="left" w:pos="7116"/>
        </w:tabs>
        <w:autoSpaceDE w:val="0"/>
        <w:autoSpaceDN w:val="0"/>
        <w:spacing w:after="0" w:line="240" w:lineRule="auto"/>
        <w:ind w:left="107"/>
        <w:outlineLv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0C782A">
        <w:rPr>
          <w:rFonts w:ascii="Arial" w:eastAsia="Arial" w:hAnsi="Arial" w:cs="Arial"/>
          <w:b/>
          <w:bCs/>
        </w:rPr>
        <w:t xml:space="preserve">  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>KOCAELİ SAĞLIKVE TEKNOLOJİ</w:t>
      </w:r>
      <w:r w:rsidRPr="008F275E">
        <w:rPr>
          <w:rFonts w:ascii="Times New Roman" w:eastAsia="Arial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                            </w:t>
      </w:r>
      <w:r w:rsidR="000D1DA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="00652D14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</w:t>
      </w:r>
      <w:r w:rsid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>İSTEKLİ</w:t>
      </w:r>
    </w:p>
    <w:p w14:paraId="775D4FCE" w14:textId="183C6E4D" w:rsidR="000C782A" w:rsidRPr="008F275E" w:rsidRDefault="000C782A" w:rsidP="000C782A">
      <w:pPr>
        <w:widowControl w:val="0"/>
        <w:autoSpaceDE w:val="0"/>
        <w:autoSpaceDN w:val="0"/>
        <w:spacing w:before="93" w:after="0" w:line="288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</w:t>
      </w:r>
      <w:r w:rsidR="000D1DA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ÜNİVERSİTESİ</w:t>
      </w:r>
      <w:r w:rsidR="00652D14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                                                      </w:t>
      </w:r>
      <w:r w:rsidR="00652D14" w:rsidRPr="000C782A">
        <w:rPr>
          <w:rFonts w:ascii="Times New Roman" w:hAnsi="Times New Roman"/>
          <w:i/>
          <w:color w:val="000000"/>
          <w:sz w:val="20"/>
        </w:rPr>
        <w:t>Okudum, kabul ediyorum</w:t>
      </w:r>
    </w:p>
    <w:p w14:paraId="51CB964F" w14:textId="4AF29BF9" w:rsidR="000C782A" w:rsidRPr="000C782A" w:rsidRDefault="000C782A" w:rsidP="000C782A">
      <w:pPr>
        <w:keepNext/>
        <w:keepLines/>
        <w:tabs>
          <w:tab w:val="left" w:pos="0"/>
          <w:tab w:val="left" w:pos="630"/>
        </w:tabs>
        <w:spacing w:after="120" w:line="240" w:lineRule="auto"/>
        <w:rPr>
          <w:rFonts w:ascii="Times New Roman" w:hAnsi="Times New Roman"/>
          <w:i/>
          <w:color w:val="000000"/>
          <w:sz w:val="20"/>
        </w:rPr>
      </w:pP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  <w:t xml:space="preserve">    </w:t>
      </w:r>
      <w:r w:rsidR="00652D14">
        <w:rPr>
          <w:b/>
          <w:bCs/>
        </w:rPr>
        <w:t xml:space="preserve">                         </w:t>
      </w:r>
      <w:r w:rsidRPr="000C782A">
        <w:rPr>
          <w:b/>
          <w:bCs/>
        </w:rPr>
        <w:t xml:space="preserve">  </w:t>
      </w:r>
      <w:r w:rsidR="00652D14" w:rsidRPr="000C782A">
        <w:rPr>
          <w:rFonts w:ascii="Times New Roman" w:hAnsi="Times New Roman"/>
          <w:i/>
          <w:color w:val="000000"/>
          <w:sz w:val="20"/>
        </w:rPr>
        <w:t>İmza</w:t>
      </w:r>
    </w:p>
    <w:p w14:paraId="0A5233F0" w14:textId="5155EAEC" w:rsidR="000C782A" w:rsidRPr="000C782A" w:rsidRDefault="000C782A" w:rsidP="000C782A">
      <w:pPr>
        <w:keepNext/>
        <w:keepLines/>
        <w:tabs>
          <w:tab w:val="left" w:pos="0"/>
          <w:tab w:val="left" w:pos="630"/>
        </w:tabs>
        <w:spacing w:after="120" w:line="240" w:lineRule="auto"/>
        <w:rPr>
          <w:rFonts w:ascii="Times New Roman" w:hAnsi="Times New Roman"/>
          <w:i/>
          <w:color w:val="000000"/>
          <w:sz w:val="20"/>
        </w:rPr>
      </w:pP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  <w:t xml:space="preserve">                      </w:t>
      </w:r>
    </w:p>
    <w:p w14:paraId="0E9F2C7F" w14:textId="02A8DDDB" w:rsidR="000C782A" w:rsidRDefault="00652D14">
      <w:r>
        <w:t xml:space="preserve"> </w:t>
      </w:r>
    </w:p>
    <w:sectPr w:rsidR="000C782A" w:rsidSect="00E10029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3613" w14:textId="77777777" w:rsidR="005A6BFA" w:rsidRDefault="005A6BFA" w:rsidP="00E10029">
      <w:pPr>
        <w:spacing w:after="0" w:line="240" w:lineRule="auto"/>
      </w:pPr>
      <w:r>
        <w:separator/>
      </w:r>
    </w:p>
  </w:endnote>
  <w:endnote w:type="continuationSeparator" w:id="0">
    <w:p w14:paraId="2137B80A" w14:textId="77777777" w:rsidR="005A6BFA" w:rsidRDefault="005A6BFA" w:rsidP="00E1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618B6" w14:textId="77777777" w:rsidR="005A6BFA" w:rsidRDefault="005A6BFA" w:rsidP="00E10029">
      <w:pPr>
        <w:spacing w:after="0" w:line="240" w:lineRule="auto"/>
      </w:pPr>
      <w:r>
        <w:separator/>
      </w:r>
    </w:p>
  </w:footnote>
  <w:footnote w:type="continuationSeparator" w:id="0">
    <w:p w14:paraId="55EEBB78" w14:textId="77777777" w:rsidR="005A6BFA" w:rsidRDefault="005A6BFA" w:rsidP="00E10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  <w:b/>
        <w:i w:val="0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172216B"/>
    <w:multiLevelType w:val="hybridMultilevel"/>
    <w:tmpl w:val="72860B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D32"/>
    <w:multiLevelType w:val="hybridMultilevel"/>
    <w:tmpl w:val="4BAA43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05E97"/>
    <w:multiLevelType w:val="multilevel"/>
    <w:tmpl w:val="3964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115A56"/>
    <w:multiLevelType w:val="hybridMultilevel"/>
    <w:tmpl w:val="DC7E56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0619CD"/>
    <w:multiLevelType w:val="multilevel"/>
    <w:tmpl w:val="05C2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0A0B2B"/>
    <w:multiLevelType w:val="hybridMultilevel"/>
    <w:tmpl w:val="86A29FA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96394"/>
    <w:multiLevelType w:val="hybridMultilevel"/>
    <w:tmpl w:val="DA1E55B2"/>
    <w:lvl w:ilvl="0" w:tplc="C0ECC1E4">
      <w:start w:val="850"/>
      <w:numFmt w:val="decimalZero"/>
      <w:lvlText w:val="%1"/>
      <w:lvlJc w:val="left"/>
      <w:pPr>
        <w:ind w:left="2520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120" w:hanging="360"/>
      </w:pPr>
    </w:lvl>
    <w:lvl w:ilvl="2" w:tplc="041F001B" w:tentative="1">
      <w:start w:val="1"/>
      <w:numFmt w:val="lowerRoman"/>
      <w:lvlText w:val="%3."/>
      <w:lvlJc w:val="right"/>
      <w:pPr>
        <w:ind w:left="3840" w:hanging="180"/>
      </w:pPr>
    </w:lvl>
    <w:lvl w:ilvl="3" w:tplc="041F000F" w:tentative="1">
      <w:start w:val="1"/>
      <w:numFmt w:val="decimal"/>
      <w:lvlText w:val="%4."/>
      <w:lvlJc w:val="left"/>
      <w:pPr>
        <w:ind w:left="4560" w:hanging="360"/>
      </w:pPr>
    </w:lvl>
    <w:lvl w:ilvl="4" w:tplc="041F0019" w:tentative="1">
      <w:start w:val="1"/>
      <w:numFmt w:val="lowerLetter"/>
      <w:lvlText w:val="%5."/>
      <w:lvlJc w:val="left"/>
      <w:pPr>
        <w:ind w:left="5280" w:hanging="360"/>
      </w:pPr>
    </w:lvl>
    <w:lvl w:ilvl="5" w:tplc="041F001B" w:tentative="1">
      <w:start w:val="1"/>
      <w:numFmt w:val="lowerRoman"/>
      <w:lvlText w:val="%6."/>
      <w:lvlJc w:val="right"/>
      <w:pPr>
        <w:ind w:left="6000" w:hanging="180"/>
      </w:pPr>
    </w:lvl>
    <w:lvl w:ilvl="6" w:tplc="041F000F" w:tentative="1">
      <w:start w:val="1"/>
      <w:numFmt w:val="decimal"/>
      <w:lvlText w:val="%7."/>
      <w:lvlJc w:val="left"/>
      <w:pPr>
        <w:ind w:left="6720" w:hanging="360"/>
      </w:pPr>
    </w:lvl>
    <w:lvl w:ilvl="7" w:tplc="041F0019" w:tentative="1">
      <w:start w:val="1"/>
      <w:numFmt w:val="lowerLetter"/>
      <w:lvlText w:val="%8."/>
      <w:lvlJc w:val="left"/>
      <w:pPr>
        <w:ind w:left="7440" w:hanging="360"/>
      </w:pPr>
    </w:lvl>
    <w:lvl w:ilvl="8" w:tplc="041F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0" w15:restartNumberingAfterBreak="0">
    <w:nsid w:val="148E5281"/>
    <w:multiLevelType w:val="hybridMultilevel"/>
    <w:tmpl w:val="B21C6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B7C70"/>
    <w:multiLevelType w:val="hybridMultilevel"/>
    <w:tmpl w:val="5A26E9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E03BD"/>
    <w:multiLevelType w:val="hybridMultilevel"/>
    <w:tmpl w:val="2BFCCC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670EB"/>
    <w:multiLevelType w:val="multilevel"/>
    <w:tmpl w:val="5180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8F2D1D"/>
    <w:multiLevelType w:val="hybridMultilevel"/>
    <w:tmpl w:val="97B6A964"/>
    <w:lvl w:ilvl="0" w:tplc="981A84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E263C"/>
    <w:multiLevelType w:val="hybridMultilevel"/>
    <w:tmpl w:val="F40E6500"/>
    <w:lvl w:ilvl="0" w:tplc="2CC262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83995"/>
    <w:multiLevelType w:val="hybridMultilevel"/>
    <w:tmpl w:val="BF967D98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bCs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C6E98"/>
    <w:multiLevelType w:val="hybridMultilevel"/>
    <w:tmpl w:val="8ABE33A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D7195"/>
    <w:multiLevelType w:val="multilevel"/>
    <w:tmpl w:val="853612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ABA25BB"/>
    <w:multiLevelType w:val="hybridMultilevel"/>
    <w:tmpl w:val="42844C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C2F85"/>
    <w:multiLevelType w:val="hybridMultilevel"/>
    <w:tmpl w:val="89B2034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7B36E7"/>
    <w:multiLevelType w:val="multilevel"/>
    <w:tmpl w:val="D7FC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DC3FEA"/>
    <w:multiLevelType w:val="hybridMultilevel"/>
    <w:tmpl w:val="6E2865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80F2E"/>
    <w:multiLevelType w:val="multilevel"/>
    <w:tmpl w:val="2A3E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FD12CB"/>
    <w:multiLevelType w:val="multilevel"/>
    <w:tmpl w:val="E6FC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DE7DA2"/>
    <w:multiLevelType w:val="hybridMultilevel"/>
    <w:tmpl w:val="1B4A582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000DC"/>
    <w:multiLevelType w:val="hybridMultilevel"/>
    <w:tmpl w:val="F7CA97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C60FA3"/>
    <w:multiLevelType w:val="hybridMultilevel"/>
    <w:tmpl w:val="638431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746E7"/>
    <w:multiLevelType w:val="multilevel"/>
    <w:tmpl w:val="C2F4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880BEC"/>
    <w:multiLevelType w:val="hybridMultilevel"/>
    <w:tmpl w:val="88A8115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65F59"/>
    <w:multiLevelType w:val="multilevel"/>
    <w:tmpl w:val="5D50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727831"/>
    <w:multiLevelType w:val="hybridMultilevel"/>
    <w:tmpl w:val="6A6C4C76"/>
    <w:lvl w:ilvl="0" w:tplc="E26AB03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5ECFB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D0358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3EA4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166BA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880AF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96C5D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2E687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6EA4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7C1165"/>
    <w:multiLevelType w:val="hybridMultilevel"/>
    <w:tmpl w:val="B142DDC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5975A3"/>
    <w:multiLevelType w:val="hybridMultilevel"/>
    <w:tmpl w:val="5BBA49C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D155B"/>
    <w:multiLevelType w:val="hybridMultilevel"/>
    <w:tmpl w:val="8A64AB6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354861"/>
    <w:multiLevelType w:val="multilevel"/>
    <w:tmpl w:val="F5E4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737106"/>
    <w:multiLevelType w:val="hybridMultilevel"/>
    <w:tmpl w:val="A064B4C6"/>
    <w:lvl w:ilvl="0" w:tplc="9DBA83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FEA72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3CB0F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C6B1C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1A350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54CE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C042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C68C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98D71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BC6C79"/>
    <w:multiLevelType w:val="hybridMultilevel"/>
    <w:tmpl w:val="D910DAE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08651DD"/>
    <w:multiLevelType w:val="hybridMultilevel"/>
    <w:tmpl w:val="B26AF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EF7CD2"/>
    <w:multiLevelType w:val="hybridMultilevel"/>
    <w:tmpl w:val="8F8690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F377D5"/>
    <w:multiLevelType w:val="hybridMultilevel"/>
    <w:tmpl w:val="1696C0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2B7B38"/>
    <w:multiLevelType w:val="hybridMultilevel"/>
    <w:tmpl w:val="4446AE18"/>
    <w:lvl w:ilvl="0" w:tplc="950A3F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F788B"/>
    <w:multiLevelType w:val="hybridMultilevel"/>
    <w:tmpl w:val="5D60C92C"/>
    <w:lvl w:ilvl="0" w:tplc="89DAFE8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C03CC"/>
    <w:multiLevelType w:val="hybridMultilevel"/>
    <w:tmpl w:val="D33899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F36D8"/>
    <w:multiLevelType w:val="multilevel"/>
    <w:tmpl w:val="761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FD283E"/>
    <w:multiLevelType w:val="multilevel"/>
    <w:tmpl w:val="F87A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9F662E"/>
    <w:multiLevelType w:val="multilevel"/>
    <w:tmpl w:val="8A7093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82547420">
    <w:abstractNumId w:val="33"/>
  </w:num>
  <w:num w:numId="2" w16cid:durableId="1457914036">
    <w:abstractNumId w:val="18"/>
  </w:num>
  <w:num w:numId="3" w16cid:durableId="494027894">
    <w:abstractNumId w:val="2"/>
  </w:num>
  <w:num w:numId="4" w16cid:durableId="835271105">
    <w:abstractNumId w:val="39"/>
  </w:num>
  <w:num w:numId="5" w16cid:durableId="547305034">
    <w:abstractNumId w:val="5"/>
  </w:num>
  <w:num w:numId="6" w16cid:durableId="1994142601">
    <w:abstractNumId w:val="12"/>
  </w:num>
  <w:num w:numId="7" w16cid:durableId="1309897380">
    <w:abstractNumId w:val="38"/>
  </w:num>
  <w:num w:numId="8" w16cid:durableId="1542135890">
    <w:abstractNumId w:val="19"/>
  </w:num>
  <w:num w:numId="9" w16cid:durableId="536359223">
    <w:abstractNumId w:val="9"/>
  </w:num>
  <w:num w:numId="10" w16cid:durableId="875657211">
    <w:abstractNumId w:val="20"/>
  </w:num>
  <w:num w:numId="11" w16cid:durableId="923995818">
    <w:abstractNumId w:val="10"/>
  </w:num>
  <w:num w:numId="12" w16cid:durableId="864824768">
    <w:abstractNumId w:val="22"/>
  </w:num>
  <w:num w:numId="13" w16cid:durableId="106168766">
    <w:abstractNumId w:val="16"/>
  </w:num>
  <w:num w:numId="14" w16cid:durableId="1447387290">
    <w:abstractNumId w:val="15"/>
  </w:num>
  <w:num w:numId="15" w16cid:durableId="47607934">
    <w:abstractNumId w:val="14"/>
  </w:num>
  <w:num w:numId="16" w16cid:durableId="169218696">
    <w:abstractNumId w:val="46"/>
  </w:num>
  <w:num w:numId="17" w16cid:durableId="1459686481">
    <w:abstractNumId w:val="8"/>
  </w:num>
  <w:num w:numId="18" w16cid:durableId="524444175">
    <w:abstractNumId w:val="7"/>
  </w:num>
  <w:num w:numId="19" w16cid:durableId="1422293208">
    <w:abstractNumId w:val="31"/>
  </w:num>
  <w:num w:numId="20" w16cid:durableId="1787966202">
    <w:abstractNumId w:val="36"/>
  </w:num>
  <w:num w:numId="21" w16cid:durableId="1277519186">
    <w:abstractNumId w:val="34"/>
  </w:num>
  <w:num w:numId="22" w16cid:durableId="1310473849">
    <w:abstractNumId w:val="17"/>
  </w:num>
  <w:num w:numId="23" w16cid:durableId="478806946">
    <w:abstractNumId w:val="3"/>
  </w:num>
  <w:num w:numId="24" w16cid:durableId="1997569699">
    <w:abstractNumId w:val="37"/>
  </w:num>
  <w:num w:numId="25" w16cid:durableId="835268408">
    <w:abstractNumId w:val="11"/>
  </w:num>
  <w:num w:numId="26" w16cid:durableId="2080471200">
    <w:abstractNumId w:val="32"/>
  </w:num>
  <w:num w:numId="27" w16cid:durableId="796413620">
    <w:abstractNumId w:val="27"/>
  </w:num>
  <w:num w:numId="28" w16cid:durableId="1140994992">
    <w:abstractNumId w:val="40"/>
  </w:num>
  <w:num w:numId="29" w16cid:durableId="1445034405">
    <w:abstractNumId w:val="44"/>
  </w:num>
  <w:num w:numId="30" w16cid:durableId="1120612729">
    <w:abstractNumId w:val="26"/>
  </w:num>
  <w:num w:numId="31" w16cid:durableId="1967159268">
    <w:abstractNumId w:val="35"/>
  </w:num>
  <w:num w:numId="32" w16cid:durableId="1013648402">
    <w:abstractNumId w:val="0"/>
  </w:num>
  <w:num w:numId="33" w16cid:durableId="518005366">
    <w:abstractNumId w:val="1"/>
  </w:num>
  <w:num w:numId="34" w16cid:durableId="839467378">
    <w:abstractNumId w:val="21"/>
  </w:num>
  <w:num w:numId="35" w16cid:durableId="1176309830">
    <w:abstractNumId w:val="43"/>
  </w:num>
  <w:num w:numId="36" w16cid:durableId="1920211251">
    <w:abstractNumId w:val="24"/>
  </w:num>
  <w:num w:numId="37" w16cid:durableId="219823995">
    <w:abstractNumId w:val="45"/>
  </w:num>
  <w:num w:numId="38" w16cid:durableId="1526674709">
    <w:abstractNumId w:val="4"/>
  </w:num>
  <w:num w:numId="39" w16cid:durableId="856819675">
    <w:abstractNumId w:val="13"/>
  </w:num>
  <w:num w:numId="40" w16cid:durableId="931008305">
    <w:abstractNumId w:val="28"/>
  </w:num>
  <w:num w:numId="41" w16cid:durableId="1081484967">
    <w:abstractNumId w:val="30"/>
  </w:num>
  <w:num w:numId="42" w16cid:durableId="239414960">
    <w:abstractNumId w:val="6"/>
  </w:num>
  <w:num w:numId="43" w16cid:durableId="187910047">
    <w:abstractNumId w:val="23"/>
  </w:num>
  <w:num w:numId="44" w16cid:durableId="1770925584">
    <w:abstractNumId w:val="41"/>
  </w:num>
  <w:num w:numId="45" w16cid:durableId="2009360660">
    <w:abstractNumId w:val="25"/>
  </w:num>
  <w:num w:numId="46" w16cid:durableId="1465192757">
    <w:abstractNumId w:val="42"/>
  </w:num>
  <w:num w:numId="47" w16cid:durableId="629919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526"/>
    <w:rsid w:val="0000404E"/>
    <w:rsid w:val="0005578E"/>
    <w:rsid w:val="00060856"/>
    <w:rsid w:val="000655CD"/>
    <w:rsid w:val="000919FA"/>
    <w:rsid w:val="000952F9"/>
    <w:rsid w:val="000A41E3"/>
    <w:rsid w:val="000C782A"/>
    <w:rsid w:val="000D1DAA"/>
    <w:rsid w:val="000F4A47"/>
    <w:rsid w:val="00157C51"/>
    <w:rsid w:val="00182ED1"/>
    <w:rsid w:val="001C3196"/>
    <w:rsid w:val="001E0980"/>
    <w:rsid w:val="001E4B6A"/>
    <w:rsid w:val="001F0BDE"/>
    <w:rsid w:val="001F395F"/>
    <w:rsid w:val="00246915"/>
    <w:rsid w:val="002732A4"/>
    <w:rsid w:val="00275A06"/>
    <w:rsid w:val="0029145B"/>
    <w:rsid w:val="002B052D"/>
    <w:rsid w:val="003310FC"/>
    <w:rsid w:val="00345CFC"/>
    <w:rsid w:val="00350526"/>
    <w:rsid w:val="00354742"/>
    <w:rsid w:val="00370C96"/>
    <w:rsid w:val="003B3AC5"/>
    <w:rsid w:val="00422EA4"/>
    <w:rsid w:val="00463622"/>
    <w:rsid w:val="004649CA"/>
    <w:rsid w:val="0047712C"/>
    <w:rsid w:val="004A5F6D"/>
    <w:rsid w:val="004E0B97"/>
    <w:rsid w:val="00536C54"/>
    <w:rsid w:val="005A6BFA"/>
    <w:rsid w:val="005C50F1"/>
    <w:rsid w:val="005E1F93"/>
    <w:rsid w:val="005F01E2"/>
    <w:rsid w:val="00607AFD"/>
    <w:rsid w:val="00612F30"/>
    <w:rsid w:val="00652D14"/>
    <w:rsid w:val="00660EF4"/>
    <w:rsid w:val="00672EE4"/>
    <w:rsid w:val="00693227"/>
    <w:rsid w:val="006B15EC"/>
    <w:rsid w:val="006E45D4"/>
    <w:rsid w:val="006E7EAC"/>
    <w:rsid w:val="006F45B5"/>
    <w:rsid w:val="00755B70"/>
    <w:rsid w:val="00793D5F"/>
    <w:rsid w:val="007C5C72"/>
    <w:rsid w:val="007F08DA"/>
    <w:rsid w:val="008017B3"/>
    <w:rsid w:val="00816423"/>
    <w:rsid w:val="00894E63"/>
    <w:rsid w:val="008D22B2"/>
    <w:rsid w:val="008F275E"/>
    <w:rsid w:val="009103EC"/>
    <w:rsid w:val="009B05AD"/>
    <w:rsid w:val="009F2B5C"/>
    <w:rsid w:val="00A17452"/>
    <w:rsid w:val="00A27E22"/>
    <w:rsid w:val="00A6179C"/>
    <w:rsid w:val="00A64231"/>
    <w:rsid w:val="00A66252"/>
    <w:rsid w:val="00A94FBC"/>
    <w:rsid w:val="00AA2931"/>
    <w:rsid w:val="00AD5096"/>
    <w:rsid w:val="00B14416"/>
    <w:rsid w:val="00B22595"/>
    <w:rsid w:val="00B44420"/>
    <w:rsid w:val="00B46C9D"/>
    <w:rsid w:val="00B911DD"/>
    <w:rsid w:val="00B921F2"/>
    <w:rsid w:val="00BD5F73"/>
    <w:rsid w:val="00C144B9"/>
    <w:rsid w:val="00C22CEC"/>
    <w:rsid w:val="00CB7ECE"/>
    <w:rsid w:val="00CC0F02"/>
    <w:rsid w:val="00CC4A99"/>
    <w:rsid w:val="00D268D0"/>
    <w:rsid w:val="00D3792B"/>
    <w:rsid w:val="00DB2182"/>
    <w:rsid w:val="00DE3ADE"/>
    <w:rsid w:val="00DF72A5"/>
    <w:rsid w:val="00E06923"/>
    <w:rsid w:val="00E10029"/>
    <w:rsid w:val="00E56B81"/>
    <w:rsid w:val="00E929A1"/>
    <w:rsid w:val="00E93A69"/>
    <w:rsid w:val="00EA4F83"/>
    <w:rsid w:val="00EC4B78"/>
    <w:rsid w:val="00ED678E"/>
    <w:rsid w:val="00EF518F"/>
    <w:rsid w:val="00EF58B0"/>
    <w:rsid w:val="00F1201E"/>
    <w:rsid w:val="00F329D7"/>
    <w:rsid w:val="00F54A03"/>
    <w:rsid w:val="00F73823"/>
    <w:rsid w:val="00F81B06"/>
    <w:rsid w:val="00F86EE0"/>
    <w:rsid w:val="00F90A4A"/>
    <w:rsid w:val="00FE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341A"/>
  <w15:chartTrackingRefBased/>
  <w15:docId w15:val="{C05BE21C-0F45-444B-BC40-97FEEF57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526"/>
    <w:pPr>
      <w:spacing w:after="200" w:line="276" w:lineRule="auto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35052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6F45B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45B5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E1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0029"/>
  </w:style>
  <w:style w:type="paragraph" w:styleId="AltBilgi">
    <w:name w:val="footer"/>
    <w:basedOn w:val="Normal"/>
    <w:link w:val="AltBilgiChar"/>
    <w:uiPriority w:val="99"/>
    <w:unhideWhenUsed/>
    <w:rsid w:val="00E1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0029"/>
  </w:style>
  <w:style w:type="paragraph" w:styleId="GvdeMetni">
    <w:name w:val="Body Text"/>
    <w:basedOn w:val="Normal"/>
    <w:link w:val="GvdeMetniChar"/>
    <w:uiPriority w:val="99"/>
    <w:semiHidden/>
    <w:unhideWhenUsed/>
    <w:rsid w:val="00A94FB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A94FBC"/>
  </w:style>
  <w:style w:type="paragraph" w:customStyle="1" w:styleId="Balk21">
    <w:name w:val="Başlık 21"/>
    <w:basedOn w:val="Normal"/>
    <w:uiPriority w:val="1"/>
    <w:qFormat/>
    <w:rsid w:val="005C50F1"/>
    <w:pPr>
      <w:widowControl w:val="0"/>
      <w:autoSpaceDE w:val="0"/>
      <w:autoSpaceDN w:val="0"/>
      <w:spacing w:before="203" w:after="0" w:line="240" w:lineRule="auto"/>
      <w:ind w:left="1202" w:hanging="350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VarsaylanParagrafYazTipi"/>
    <w:rsid w:val="00B14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ocaelisaglik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rhan.emiroglu@kocaelisaglik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caelisaglik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2312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Barkın OKTEM</dc:creator>
  <cp:keywords/>
  <dc:description/>
  <cp:lastModifiedBy>Erhan Emiroğlu</cp:lastModifiedBy>
  <cp:revision>88</cp:revision>
  <dcterms:created xsi:type="dcterms:W3CDTF">2019-09-09T11:36:00Z</dcterms:created>
  <dcterms:modified xsi:type="dcterms:W3CDTF">2026-10-19T13:58:00Z</dcterms:modified>
</cp:coreProperties>
</file>